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071A5" w14:textId="46C7B51F" w:rsidR="001162FC" w:rsidRPr="009A32E3" w:rsidRDefault="001162FC" w:rsidP="001162FC">
      <w:pPr>
        <w:tabs>
          <w:tab w:val="left" w:pos="2268"/>
        </w:tabs>
        <w:ind w:right="5408"/>
        <w:rPr>
          <w:rFonts w:ascii="Calibri" w:hAnsi="Calibri" w:cs="Calibri"/>
        </w:rPr>
      </w:pPr>
      <w:r w:rsidRPr="009A32E3">
        <w:rPr>
          <w:rFonts w:ascii="Calibri" w:hAnsi="Calibri" w:cs="Calibri"/>
        </w:rPr>
        <w:t xml:space="preserve">                </w:t>
      </w:r>
      <w:r w:rsidR="00082957">
        <w:rPr>
          <w:rFonts w:ascii="Calibri" w:hAnsi="Calibri" w:cs="Calibri"/>
        </w:rPr>
        <w:t xml:space="preserve">       </w:t>
      </w:r>
      <w:r w:rsidRPr="009A32E3">
        <w:rPr>
          <w:rFonts w:ascii="Calibri" w:hAnsi="Calibri" w:cs="Calibri"/>
        </w:rPr>
        <w:t xml:space="preserve">  </w:t>
      </w:r>
      <w:r w:rsidRPr="009A32E3">
        <w:rPr>
          <w:rFonts w:ascii="Calibri" w:hAnsi="Calibri" w:cs="Calibri"/>
          <w:noProof/>
        </w:rPr>
        <w:drawing>
          <wp:inline distT="0" distB="0" distL="0" distR="0" wp14:anchorId="6BA6B1D0" wp14:editId="43EBB831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14B52A" w14:textId="503BAF5F" w:rsidR="001162FC" w:rsidRPr="00273D31" w:rsidRDefault="001162FC" w:rsidP="001162FC">
      <w:pPr>
        <w:ind w:right="5408"/>
        <w:rPr>
          <w:rFonts w:ascii="Cambria" w:hAnsi="Cambria" w:cs="Calibri"/>
        </w:rPr>
      </w:pPr>
      <w:r w:rsidRPr="009A32E3">
        <w:rPr>
          <w:rFonts w:ascii="Calibri" w:hAnsi="Calibri" w:cs="Calibri"/>
        </w:rPr>
        <w:t xml:space="preserve">     </w:t>
      </w:r>
      <w:r w:rsidR="00082957">
        <w:rPr>
          <w:rFonts w:ascii="Calibri" w:hAnsi="Calibri" w:cs="Calibri"/>
        </w:rPr>
        <w:t xml:space="preserve">     </w:t>
      </w:r>
      <w:r w:rsidRPr="00273D31">
        <w:rPr>
          <w:rFonts w:ascii="Cambria" w:hAnsi="Cambria" w:cs="Calibri"/>
        </w:rPr>
        <w:t>REPUBLIKA HRVATSKA</w:t>
      </w:r>
    </w:p>
    <w:p w14:paraId="0E76C73B" w14:textId="77777777" w:rsidR="001162FC" w:rsidRPr="00273D31" w:rsidRDefault="001162FC" w:rsidP="00082957">
      <w:pPr>
        <w:pStyle w:val="Tijeloteksta2"/>
        <w:ind w:right="5408"/>
        <w:rPr>
          <w:rFonts w:ascii="Cambria" w:hAnsi="Cambria" w:cs="Calibri"/>
          <w:sz w:val="24"/>
        </w:rPr>
      </w:pPr>
      <w:r w:rsidRPr="00273D31">
        <w:rPr>
          <w:rFonts w:ascii="Cambria" w:hAnsi="Cambria" w:cs="Calibri"/>
          <w:sz w:val="24"/>
        </w:rPr>
        <w:t>VUKOVARSKO-SRIJEMSKA ŽUPANIJA</w:t>
      </w:r>
    </w:p>
    <w:p w14:paraId="7DC5D408" w14:textId="77777777" w:rsidR="001162FC" w:rsidRPr="00273D31" w:rsidRDefault="001162FC" w:rsidP="001162FC">
      <w:pPr>
        <w:ind w:right="5408"/>
        <w:rPr>
          <w:rFonts w:ascii="Cambria" w:hAnsi="Cambria" w:cs="Calibri"/>
        </w:rPr>
      </w:pPr>
      <w:r w:rsidRPr="00273D31">
        <w:rPr>
          <w:rFonts w:ascii="Cambria" w:hAnsi="Cambria" w:cs="Calibri"/>
        </w:rPr>
        <w:t xml:space="preserve">   OPĆINA STARI JANKOVCI</w:t>
      </w:r>
    </w:p>
    <w:p w14:paraId="2964408D" w14:textId="77777777" w:rsidR="001162FC" w:rsidRPr="00273D31" w:rsidRDefault="001162FC" w:rsidP="001162FC">
      <w:pPr>
        <w:pStyle w:val="Naslov1"/>
        <w:ind w:right="5408"/>
        <w:rPr>
          <w:rFonts w:ascii="Cambria" w:hAnsi="Cambria" w:cs="Calibri"/>
          <w:b w:val="0"/>
          <w:bCs w:val="0"/>
        </w:rPr>
      </w:pPr>
      <w:r w:rsidRPr="00273D31">
        <w:rPr>
          <w:rFonts w:ascii="Cambria" w:hAnsi="Cambria" w:cs="Calibri"/>
        </w:rPr>
        <w:t xml:space="preserve">            Općinsko vijeće</w:t>
      </w:r>
    </w:p>
    <w:p w14:paraId="366CE5B1" w14:textId="77777777" w:rsidR="00082957" w:rsidRDefault="00082957" w:rsidP="00082957">
      <w:pPr>
        <w:pStyle w:val="Bezproreda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KLASA: 024-04/22-01/08</w:t>
      </w:r>
    </w:p>
    <w:p w14:paraId="0AB48933" w14:textId="43C5511A" w:rsidR="00082957" w:rsidRDefault="00082957" w:rsidP="00082957">
      <w:pPr>
        <w:pStyle w:val="Bezproreda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URBROJ: 2196-23-01-22-2/</w:t>
      </w:r>
      <w:r w:rsidR="009D6DDC">
        <w:rPr>
          <w:rFonts w:ascii="Cambria" w:hAnsi="Cambria"/>
          <w:sz w:val="24"/>
          <w:szCs w:val="24"/>
        </w:rPr>
        <w:t>2</w:t>
      </w:r>
    </w:p>
    <w:p w14:paraId="4B003175" w14:textId="77777777" w:rsidR="00082957" w:rsidRDefault="00082957" w:rsidP="00082957">
      <w:pPr>
        <w:pStyle w:val="Bezproreda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U Starim </w:t>
      </w:r>
      <w:proofErr w:type="spellStart"/>
      <w:r>
        <w:rPr>
          <w:rFonts w:ascii="Cambria" w:hAnsi="Cambria"/>
          <w:sz w:val="24"/>
          <w:szCs w:val="24"/>
        </w:rPr>
        <w:t>Jankovcima</w:t>
      </w:r>
      <w:proofErr w:type="spellEnd"/>
      <w:r>
        <w:rPr>
          <w:rFonts w:ascii="Cambria" w:hAnsi="Cambria"/>
          <w:sz w:val="24"/>
          <w:szCs w:val="24"/>
        </w:rPr>
        <w:t>, 6. travnja 2022. godine</w:t>
      </w:r>
    </w:p>
    <w:p w14:paraId="61763DBA" w14:textId="77777777" w:rsidR="00082957" w:rsidRDefault="00082957" w:rsidP="00082957">
      <w:pPr>
        <w:pStyle w:val="Standard"/>
        <w:rPr>
          <w:rFonts w:ascii="Cambria" w:hAnsi="Cambria" w:cs="Times New Roman"/>
          <w:b/>
          <w:bCs/>
          <w:sz w:val="24"/>
          <w:lang w:val="en-US"/>
        </w:rPr>
      </w:pPr>
    </w:p>
    <w:p w14:paraId="01994F83" w14:textId="6414B9CA" w:rsidR="001162FC" w:rsidRPr="00273D31" w:rsidRDefault="001162FC" w:rsidP="001162FC">
      <w:pPr>
        <w:ind w:firstLine="708"/>
        <w:jc w:val="both"/>
        <w:rPr>
          <w:rFonts w:ascii="Cambria" w:hAnsi="Cambria" w:cs="Calibri"/>
        </w:rPr>
      </w:pPr>
      <w:r w:rsidRPr="00273D31">
        <w:rPr>
          <w:rFonts w:ascii="Cambria" w:hAnsi="Cambria" w:cs="Calibri"/>
        </w:rPr>
        <w:t>Temeljem članka 72. Zakona o komunalnom gospodarstvu (</w:t>
      </w:r>
      <w:r w:rsidR="009D6DDC">
        <w:rPr>
          <w:rFonts w:ascii="Cambria" w:hAnsi="Cambria" w:cs="Calibri"/>
        </w:rPr>
        <w:t>„</w:t>
      </w:r>
      <w:r w:rsidRPr="00273D31">
        <w:rPr>
          <w:rFonts w:ascii="Cambria" w:hAnsi="Cambria" w:cs="Calibri"/>
        </w:rPr>
        <w:t>N</w:t>
      </w:r>
      <w:r w:rsidR="009D6DDC">
        <w:rPr>
          <w:rFonts w:ascii="Cambria" w:hAnsi="Cambria" w:cs="Calibri"/>
        </w:rPr>
        <w:t>arodne novine“, br.</w:t>
      </w:r>
      <w:r w:rsidRPr="00273D31">
        <w:rPr>
          <w:rFonts w:ascii="Cambria" w:hAnsi="Cambria" w:cs="Calibri"/>
        </w:rPr>
        <w:t xml:space="preserve"> 68/18.</w:t>
      </w:r>
      <w:r w:rsidR="009D6DDC">
        <w:rPr>
          <w:rFonts w:ascii="Cambria" w:hAnsi="Cambria" w:cs="Calibri"/>
        </w:rPr>
        <w:t xml:space="preserve">, </w:t>
      </w:r>
      <w:r w:rsidRPr="00273D31">
        <w:rPr>
          <w:rFonts w:ascii="Cambria" w:hAnsi="Cambria" w:cs="Calibri"/>
        </w:rPr>
        <w:t>110/18. i 32/20</w:t>
      </w:r>
      <w:r w:rsidR="009D6DDC">
        <w:rPr>
          <w:rFonts w:ascii="Cambria" w:hAnsi="Cambria" w:cs="Calibri"/>
        </w:rPr>
        <w:t>.</w:t>
      </w:r>
      <w:r w:rsidRPr="00273D31">
        <w:rPr>
          <w:rFonts w:ascii="Cambria" w:hAnsi="Cambria" w:cs="Calibri"/>
        </w:rPr>
        <w:t>), te članka 30. Statuta Općine Stari Jankovci (</w:t>
      </w:r>
      <w:r w:rsidR="009D6DDC">
        <w:rPr>
          <w:rFonts w:ascii="Cambria" w:hAnsi="Cambria" w:cs="Calibri"/>
        </w:rPr>
        <w:t>„</w:t>
      </w:r>
      <w:r w:rsidRPr="00273D31">
        <w:rPr>
          <w:rFonts w:ascii="Cambria" w:hAnsi="Cambria" w:cs="Calibri"/>
        </w:rPr>
        <w:t>Službeni vjesnik</w:t>
      </w:r>
      <w:r w:rsidR="009D6DDC">
        <w:rPr>
          <w:rFonts w:ascii="Cambria" w:hAnsi="Cambria" w:cs="Calibri"/>
        </w:rPr>
        <w:t>“</w:t>
      </w:r>
      <w:r w:rsidRPr="00273D31">
        <w:rPr>
          <w:rFonts w:ascii="Cambria" w:hAnsi="Cambria" w:cs="Calibri"/>
        </w:rPr>
        <w:t xml:space="preserve"> Vukovarsko-srijemske županije 4/21</w:t>
      </w:r>
      <w:r w:rsidR="009D6DDC">
        <w:rPr>
          <w:rFonts w:ascii="Cambria" w:hAnsi="Cambria" w:cs="Calibri"/>
        </w:rPr>
        <w:t>.</w:t>
      </w:r>
      <w:r w:rsidRPr="00273D31">
        <w:rPr>
          <w:rFonts w:ascii="Cambria" w:hAnsi="Cambria" w:cs="Calibri"/>
        </w:rPr>
        <w:t xml:space="preserve">), Općinsko vijeće Općine Stari Jankovci na svojoj </w:t>
      </w:r>
      <w:r w:rsidR="009D6DDC">
        <w:rPr>
          <w:rFonts w:ascii="Cambria" w:hAnsi="Cambria" w:cs="Calibri"/>
        </w:rPr>
        <w:t xml:space="preserve">8. </w:t>
      </w:r>
      <w:r w:rsidRPr="00273D31">
        <w:rPr>
          <w:rFonts w:ascii="Cambria" w:hAnsi="Cambria" w:cs="Calibri"/>
        </w:rPr>
        <w:t xml:space="preserve">sjednici održanoj dana </w:t>
      </w:r>
      <w:r w:rsidR="009213A1">
        <w:rPr>
          <w:rFonts w:ascii="Cambria" w:hAnsi="Cambria" w:cs="Calibri"/>
        </w:rPr>
        <w:t>6. travnja 2022. godine</w:t>
      </w:r>
      <w:r w:rsidRPr="00273D31">
        <w:rPr>
          <w:rFonts w:ascii="Cambria" w:hAnsi="Cambria" w:cs="Calibri"/>
        </w:rPr>
        <w:t xml:space="preserve"> donosi</w:t>
      </w:r>
    </w:p>
    <w:p w14:paraId="718C0058" w14:textId="77777777" w:rsidR="001162FC" w:rsidRPr="00273D31" w:rsidRDefault="001162FC" w:rsidP="001162FC">
      <w:pPr>
        <w:autoSpaceDE w:val="0"/>
        <w:jc w:val="center"/>
        <w:rPr>
          <w:rFonts w:ascii="Cambria" w:hAnsi="Cambria" w:cs="Calibri"/>
          <w:color w:val="000000"/>
        </w:rPr>
      </w:pPr>
    </w:p>
    <w:p w14:paraId="22F6332C" w14:textId="525609EA" w:rsidR="001162FC" w:rsidRPr="00273D31" w:rsidRDefault="001162FC" w:rsidP="001162FC">
      <w:pPr>
        <w:ind w:firstLine="708"/>
        <w:jc w:val="center"/>
        <w:rPr>
          <w:rFonts w:ascii="Cambria" w:hAnsi="Cambria" w:cs="Calibri"/>
          <w:b/>
        </w:rPr>
      </w:pPr>
      <w:r w:rsidRPr="00273D31">
        <w:rPr>
          <w:rFonts w:ascii="Cambria" w:hAnsi="Cambria" w:cs="Calibri"/>
          <w:b/>
        </w:rPr>
        <w:t>Izmjene Programa održavanja komunalne infrastrukture</w:t>
      </w:r>
    </w:p>
    <w:p w14:paraId="5A15E019" w14:textId="49C73A43" w:rsidR="001162FC" w:rsidRPr="00273D31" w:rsidRDefault="001162FC" w:rsidP="001162FC">
      <w:pPr>
        <w:ind w:firstLine="708"/>
        <w:jc w:val="center"/>
        <w:rPr>
          <w:rFonts w:ascii="Cambria" w:hAnsi="Cambria" w:cs="Calibri"/>
          <w:b/>
        </w:rPr>
      </w:pPr>
      <w:r w:rsidRPr="00273D31">
        <w:rPr>
          <w:rFonts w:ascii="Cambria" w:hAnsi="Cambria" w:cs="Calibri"/>
          <w:b/>
        </w:rPr>
        <w:t>u 2022. godini</w:t>
      </w:r>
    </w:p>
    <w:p w14:paraId="6E42AE8B" w14:textId="77777777" w:rsidR="001162FC" w:rsidRPr="00273D31" w:rsidRDefault="001162FC" w:rsidP="001162FC">
      <w:pPr>
        <w:autoSpaceDE w:val="0"/>
        <w:autoSpaceDN w:val="0"/>
        <w:adjustRightInd w:val="0"/>
        <w:jc w:val="center"/>
        <w:rPr>
          <w:rFonts w:ascii="Cambria" w:hAnsi="Cambria" w:cs="Calibri"/>
          <w:color w:val="000000"/>
        </w:rPr>
      </w:pPr>
    </w:p>
    <w:p w14:paraId="1A199508" w14:textId="77777777" w:rsidR="001162FC" w:rsidRPr="00273D31" w:rsidRDefault="001162FC" w:rsidP="001162FC">
      <w:pPr>
        <w:autoSpaceDE w:val="0"/>
        <w:autoSpaceDN w:val="0"/>
        <w:adjustRightInd w:val="0"/>
        <w:jc w:val="center"/>
        <w:rPr>
          <w:rFonts w:ascii="Cambria" w:hAnsi="Cambria" w:cs="Calibri"/>
          <w:color w:val="000000"/>
        </w:rPr>
      </w:pPr>
      <w:r w:rsidRPr="00273D31">
        <w:rPr>
          <w:rFonts w:ascii="Cambria" w:hAnsi="Cambria" w:cs="Calibri"/>
          <w:color w:val="000000"/>
        </w:rPr>
        <w:t>Članak 1.</w:t>
      </w:r>
    </w:p>
    <w:p w14:paraId="16FFF1B7" w14:textId="411F9F19" w:rsidR="001162FC" w:rsidRPr="00273D31" w:rsidRDefault="001162FC" w:rsidP="001162FC">
      <w:pPr>
        <w:autoSpaceDE w:val="0"/>
        <w:autoSpaceDN w:val="0"/>
        <w:adjustRightInd w:val="0"/>
        <w:jc w:val="both"/>
        <w:rPr>
          <w:rFonts w:ascii="Cambria" w:hAnsi="Cambria" w:cs="Calibri"/>
          <w:color w:val="000000"/>
        </w:rPr>
      </w:pPr>
      <w:r w:rsidRPr="00273D31">
        <w:rPr>
          <w:rFonts w:ascii="Cambria" w:hAnsi="Cambria" w:cs="Calibri"/>
          <w:color w:val="000000"/>
        </w:rPr>
        <w:t xml:space="preserve">  U </w:t>
      </w:r>
      <w:r w:rsidRPr="00273D31">
        <w:rPr>
          <w:rFonts w:ascii="Cambria" w:hAnsi="Cambria" w:cs="Calibri"/>
        </w:rPr>
        <w:t>Programu održavanja komunalne infrastrukture u 2022. godini</w:t>
      </w:r>
      <w:r w:rsidRPr="00273D31">
        <w:rPr>
          <w:rFonts w:ascii="Cambria" w:hAnsi="Cambria" w:cs="Calibri"/>
          <w:color w:val="000000"/>
        </w:rPr>
        <w:t xml:space="preserve"> (Službeni vjesnik Vukovarsko-srijemske županije 25/21) mijenja se članak </w:t>
      </w:r>
      <w:r w:rsidR="00270871" w:rsidRPr="00273D31">
        <w:rPr>
          <w:rFonts w:ascii="Cambria" w:hAnsi="Cambria" w:cs="Calibri"/>
          <w:color w:val="000000"/>
        </w:rPr>
        <w:t>3</w:t>
      </w:r>
      <w:r w:rsidRPr="00273D31">
        <w:rPr>
          <w:rFonts w:ascii="Cambria" w:hAnsi="Cambria" w:cs="Calibri"/>
          <w:color w:val="000000"/>
        </w:rPr>
        <w:t>. i glasi:</w:t>
      </w:r>
    </w:p>
    <w:p w14:paraId="752755D9" w14:textId="011568E3" w:rsidR="00231FB8" w:rsidRPr="00273D31" w:rsidRDefault="00231FB8" w:rsidP="001162FC">
      <w:pPr>
        <w:autoSpaceDE w:val="0"/>
        <w:autoSpaceDN w:val="0"/>
        <w:adjustRightInd w:val="0"/>
        <w:jc w:val="both"/>
        <w:rPr>
          <w:rFonts w:ascii="Cambria" w:hAnsi="Cambria" w:cs="Calibri"/>
          <w:color w:val="000000"/>
        </w:rPr>
      </w:pPr>
    </w:p>
    <w:tbl>
      <w:tblPr>
        <w:tblStyle w:val="Reetkatablice"/>
        <w:tblW w:w="9060" w:type="dxa"/>
        <w:tblLook w:val="04A0" w:firstRow="1" w:lastRow="0" w:firstColumn="1" w:lastColumn="0" w:noHBand="0" w:noVBand="1"/>
      </w:tblPr>
      <w:tblGrid>
        <w:gridCol w:w="1303"/>
        <w:gridCol w:w="1442"/>
        <w:gridCol w:w="4652"/>
        <w:gridCol w:w="1663"/>
      </w:tblGrid>
      <w:tr w:rsidR="00231FB8" w:rsidRPr="00273D31" w14:paraId="43BAAD6D" w14:textId="77777777" w:rsidTr="000301C0">
        <w:trPr>
          <w:trHeight w:val="288"/>
        </w:trPr>
        <w:tc>
          <w:tcPr>
            <w:tcW w:w="1303" w:type="dxa"/>
            <w:hideMark/>
          </w:tcPr>
          <w:p w14:paraId="3961A5AA" w14:textId="77777777" w:rsidR="00231FB8" w:rsidRPr="00273D31" w:rsidRDefault="00231FB8" w:rsidP="00231FB8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</w:rPr>
            </w:pPr>
            <w:r w:rsidRPr="00273D31">
              <w:rPr>
                <w:rFonts w:ascii="Cambria" w:hAnsi="Cambria" w:cs="Calibri"/>
                <w:color w:val="000000"/>
              </w:rPr>
              <w:t>POZICIJA</w:t>
            </w:r>
          </w:p>
        </w:tc>
        <w:tc>
          <w:tcPr>
            <w:tcW w:w="1442" w:type="dxa"/>
            <w:hideMark/>
          </w:tcPr>
          <w:p w14:paraId="721D2E0A" w14:textId="77777777" w:rsidR="00231FB8" w:rsidRPr="00273D31" w:rsidRDefault="00231FB8" w:rsidP="00231FB8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</w:rPr>
            </w:pPr>
            <w:r w:rsidRPr="00273D31">
              <w:rPr>
                <w:rFonts w:ascii="Cambria" w:hAnsi="Cambria" w:cs="Calibri"/>
                <w:color w:val="000000"/>
              </w:rPr>
              <w:t>BROJ KONTA</w:t>
            </w:r>
          </w:p>
        </w:tc>
        <w:tc>
          <w:tcPr>
            <w:tcW w:w="4652" w:type="dxa"/>
            <w:hideMark/>
          </w:tcPr>
          <w:p w14:paraId="647C3A2E" w14:textId="77777777" w:rsidR="00231FB8" w:rsidRPr="00273D31" w:rsidRDefault="00231FB8" w:rsidP="00231FB8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</w:rPr>
            </w:pPr>
            <w:r w:rsidRPr="00273D31">
              <w:rPr>
                <w:rFonts w:ascii="Cambria" w:hAnsi="Cambria" w:cs="Calibri"/>
                <w:color w:val="000000"/>
              </w:rPr>
              <w:t>VRSTA RASHODA / IZDATAKA</w:t>
            </w:r>
          </w:p>
        </w:tc>
        <w:tc>
          <w:tcPr>
            <w:tcW w:w="1663" w:type="dxa"/>
            <w:hideMark/>
          </w:tcPr>
          <w:p w14:paraId="0CD0DCFE" w14:textId="77777777" w:rsidR="00231FB8" w:rsidRPr="00273D31" w:rsidRDefault="00231FB8" w:rsidP="00231FB8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</w:rPr>
            </w:pPr>
            <w:r w:rsidRPr="00273D31">
              <w:rPr>
                <w:rFonts w:ascii="Cambria" w:hAnsi="Cambria" w:cs="Calibri"/>
                <w:color w:val="000000"/>
              </w:rPr>
              <w:t>PLANIRANO</w:t>
            </w:r>
          </w:p>
        </w:tc>
      </w:tr>
      <w:tr w:rsidR="000301C0" w:rsidRPr="000301C0" w14:paraId="4FD7B21F" w14:textId="77777777" w:rsidTr="000301C0">
        <w:trPr>
          <w:trHeight w:val="300"/>
        </w:trPr>
        <w:tc>
          <w:tcPr>
            <w:tcW w:w="1303" w:type="dxa"/>
            <w:hideMark/>
          </w:tcPr>
          <w:p w14:paraId="6E55B7C7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POZICIJA</w:t>
            </w:r>
          </w:p>
        </w:tc>
        <w:tc>
          <w:tcPr>
            <w:tcW w:w="1442" w:type="dxa"/>
            <w:hideMark/>
          </w:tcPr>
          <w:p w14:paraId="69782E19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BROJ KONTA</w:t>
            </w:r>
          </w:p>
        </w:tc>
        <w:tc>
          <w:tcPr>
            <w:tcW w:w="4652" w:type="dxa"/>
            <w:hideMark/>
          </w:tcPr>
          <w:p w14:paraId="428D68FF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VRSTA RASHODA / IZDATAKA</w:t>
            </w:r>
          </w:p>
        </w:tc>
        <w:tc>
          <w:tcPr>
            <w:tcW w:w="1663" w:type="dxa"/>
            <w:hideMark/>
          </w:tcPr>
          <w:p w14:paraId="4601D867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PLANIRANO</w:t>
            </w:r>
          </w:p>
        </w:tc>
      </w:tr>
      <w:tr w:rsidR="000301C0" w:rsidRPr="000301C0" w14:paraId="6741D989" w14:textId="77777777" w:rsidTr="000301C0">
        <w:trPr>
          <w:trHeight w:val="300"/>
        </w:trPr>
        <w:tc>
          <w:tcPr>
            <w:tcW w:w="1303" w:type="dxa"/>
            <w:hideMark/>
          </w:tcPr>
          <w:p w14:paraId="25D4E87E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Razdjel</w:t>
            </w:r>
          </w:p>
        </w:tc>
        <w:tc>
          <w:tcPr>
            <w:tcW w:w="1442" w:type="dxa"/>
            <w:hideMark/>
          </w:tcPr>
          <w:p w14:paraId="73E7F35A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002</w:t>
            </w:r>
          </w:p>
        </w:tc>
        <w:tc>
          <w:tcPr>
            <w:tcW w:w="4652" w:type="dxa"/>
            <w:hideMark/>
          </w:tcPr>
          <w:p w14:paraId="246FABC6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JEDINSTVENI UPRAVNI ODJEL I IZVRŠNO TIJELO</w:t>
            </w:r>
          </w:p>
        </w:tc>
        <w:tc>
          <w:tcPr>
            <w:tcW w:w="1663" w:type="dxa"/>
            <w:hideMark/>
          </w:tcPr>
          <w:p w14:paraId="6B1D89F1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4.360.870,56</w:t>
            </w:r>
          </w:p>
        </w:tc>
      </w:tr>
      <w:tr w:rsidR="000301C0" w:rsidRPr="000301C0" w14:paraId="2EEC7831" w14:textId="77777777" w:rsidTr="000301C0">
        <w:trPr>
          <w:trHeight w:val="300"/>
        </w:trPr>
        <w:tc>
          <w:tcPr>
            <w:tcW w:w="1303" w:type="dxa"/>
            <w:hideMark/>
          </w:tcPr>
          <w:p w14:paraId="644347B1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Glava</w:t>
            </w:r>
          </w:p>
        </w:tc>
        <w:tc>
          <w:tcPr>
            <w:tcW w:w="1442" w:type="dxa"/>
            <w:hideMark/>
          </w:tcPr>
          <w:p w14:paraId="042232DD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00201</w:t>
            </w:r>
          </w:p>
        </w:tc>
        <w:tc>
          <w:tcPr>
            <w:tcW w:w="4652" w:type="dxa"/>
            <w:hideMark/>
          </w:tcPr>
          <w:p w14:paraId="2F05E86E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JEDINSTVENI UPRAVNI ODJEL I IZVRŠNO TIJELO</w:t>
            </w:r>
          </w:p>
        </w:tc>
        <w:tc>
          <w:tcPr>
            <w:tcW w:w="1663" w:type="dxa"/>
            <w:hideMark/>
          </w:tcPr>
          <w:p w14:paraId="10B29AE2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4.360.870,56</w:t>
            </w:r>
          </w:p>
        </w:tc>
      </w:tr>
      <w:tr w:rsidR="000301C0" w:rsidRPr="000301C0" w14:paraId="04D2BB52" w14:textId="77777777" w:rsidTr="000301C0">
        <w:trPr>
          <w:trHeight w:val="480"/>
        </w:trPr>
        <w:tc>
          <w:tcPr>
            <w:tcW w:w="1303" w:type="dxa"/>
            <w:hideMark/>
          </w:tcPr>
          <w:p w14:paraId="40CBAA18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Glavni program</w:t>
            </w:r>
          </w:p>
        </w:tc>
        <w:tc>
          <w:tcPr>
            <w:tcW w:w="1442" w:type="dxa"/>
            <w:hideMark/>
          </w:tcPr>
          <w:p w14:paraId="604940B2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R02</w:t>
            </w:r>
          </w:p>
        </w:tc>
        <w:tc>
          <w:tcPr>
            <w:tcW w:w="4652" w:type="dxa"/>
            <w:hideMark/>
          </w:tcPr>
          <w:p w14:paraId="7543CEAB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JEDINSTVENI UPRAVNI ODJEL I IZVRŠNO TIJELO</w:t>
            </w:r>
          </w:p>
        </w:tc>
        <w:tc>
          <w:tcPr>
            <w:tcW w:w="1663" w:type="dxa"/>
            <w:hideMark/>
          </w:tcPr>
          <w:p w14:paraId="455C6670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4.360.870,56</w:t>
            </w:r>
          </w:p>
        </w:tc>
      </w:tr>
      <w:tr w:rsidR="000301C0" w:rsidRPr="000301C0" w14:paraId="0A542884" w14:textId="77777777" w:rsidTr="000301C0">
        <w:trPr>
          <w:trHeight w:val="300"/>
        </w:trPr>
        <w:tc>
          <w:tcPr>
            <w:tcW w:w="1303" w:type="dxa"/>
            <w:hideMark/>
          </w:tcPr>
          <w:p w14:paraId="2368EA18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Program</w:t>
            </w:r>
          </w:p>
        </w:tc>
        <w:tc>
          <w:tcPr>
            <w:tcW w:w="1442" w:type="dxa"/>
            <w:hideMark/>
          </w:tcPr>
          <w:p w14:paraId="0AE96221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2002</w:t>
            </w:r>
          </w:p>
        </w:tc>
        <w:tc>
          <w:tcPr>
            <w:tcW w:w="4652" w:type="dxa"/>
            <w:hideMark/>
          </w:tcPr>
          <w:p w14:paraId="36664370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Održavanje komunalne infrastrukture</w:t>
            </w:r>
          </w:p>
        </w:tc>
        <w:tc>
          <w:tcPr>
            <w:tcW w:w="1663" w:type="dxa"/>
            <w:hideMark/>
          </w:tcPr>
          <w:p w14:paraId="0C35E30D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4.360.870,56</w:t>
            </w:r>
          </w:p>
        </w:tc>
      </w:tr>
      <w:tr w:rsidR="000301C0" w:rsidRPr="000301C0" w14:paraId="32A7E818" w14:textId="77777777" w:rsidTr="000301C0">
        <w:trPr>
          <w:trHeight w:val="300"/>
        </w:trPr>
        <w:tc>
          <w:tcPr>
            <w:tcW w:w="1303" w:type="dxa"/>
            <w:hideMark/>
          </w:tcPr>
          <w:p w14:paraId="59A30BAB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Aktivnost</w:t>
            </w:r>
          </w:p>
        </w:tc>
        <w:tc>
          <w:tcPr>
            <w:tcW w:w="1442" w:type="dxa"/>
            <w:hideMark/>
          </w:tcPr>
          <w:p w14:paraId="5F039668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A200201</w:t>
            </w:r>
          </w:p>
        </w:tc>
        <w:tc>
          <w:tcPr>
            <w:tcW w:w="4652" w:type="dxa"/>
            <w:hideMark/>
          </w:tcPr>
          <w:p w14:paraId="27ADF437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Održavanje javne rasvjete</w:t>
            </w:r>
          </w:p>
        </w:tc>
        <w:tc>
          <w:tcPr>
            <w:tcW w:w="1663" w:type="dxa"/>
            <w:hideMark/>
          </w:tcPr>
          <w:p w14:paraId="577EB30D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150.000,00</w:t>
            </w:r>
          </w:p>
        </w:tc>
      </w:tr>
      <w:tr w:rsidR="000301C0" w:rsidRPr="000301C0" w14:paraId="49B29793" w14:textId="77777777" w:rsidTr="000301C0">
        <w:trPr>
          <w:trHeight w:val="300"/>
        </w:trPr>
        <w:tc>
          <w:tcPr>
            <w:tcW w:w="1303" w:type="dxa"/>
            <w:hideMark/>
          </w:tcPr>
          <w:p w14:paraId="6E7FA98C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Izvor </w:t>
            </w:r>
          </w:p>
        </w:tc>
        <w:tc>
          <w:tcPr>
            <w:tcW w:w="1442" w:type="dxa"/>
            <w:hideMark/>
          </w:tcPr>
          <w:p w14:paraId="32984EFB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4.3.08</w:t>
            </w:r>
          </w:p>
        </w:tc>
        <w:tc>
          <w:tcPr>
            <w:tcW w:w="4652" w:type="dxa"/>
            <w:hideMark/>
          </w:tcPr>
          <w:p w14:paraId="181AB50C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Prihod od komunalne naknade</w:t>
            </w:r>
          </w:p>
        </w:tc>
        <w:tc>
          <w:tcPr>
            <w:tcW w:w="1663" w:type="dxa"/>
            <w:hideMark/>
          </w:tcPr>
          <w:p w14:paraId="53A05A3C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150.000,00</w:t>
            </w:r>
          </w:p>
        </w:tc>
      </w:tr>
      <w:tr w:rsidR="000301C0" w:rsidRPr="000301C0" w14:paraId="3ECFBCF8" w14:textId="77777777" w:rsidTr="000301C0">
        <w:trPr>
          <w:trHeight w:val="300"/>
        </w:trPr>
        <w:tc>
          <w:tcPr>
            <w:tcW w:w="1303" w:type="dxa"/>
            <w:hideMark/>
          </w:tcPr>
          <w:p w14:paraId="636DABD5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0165E486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652" w:type="dxa"/>
            <w:hideMark/>
          </w:tcPr>
          <w:p w14:paraId="3CFC8980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Rashodi poslovanja</w:t>
            </w:r>
          </w:p>
        </w:tc>
        <w:tc>
          <w:tcPr>
            <w:tcW w:w="1663" w:type="dxa"/>
            <w:hideMark/>
          </w:tcPr>
          <w:p w14:paraId="3F33BC68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150.000,00</w:t>
            </w:r>
          </w:p>
        </w:tc>
      </w:tr>
      <w:tr w:rsidR="000301C0" w:rsidRPr="000301C0" w14:paraId="0DB81F86" w14:textId="77777777" w:rsidTr="000301C0">
        <w:trPr>
          <w:trHeight w:val="300"/>
        </w:trPr>
        <w:tc>
          <w:tcPr>
            <w:tcW w:w="1303" w:type="dxa"/>
            <w:hideMark/>
          </w:tcPr>
          <w:p w14:paraId="4291521B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5C07B1BF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4652" w:type="dxa"/>
            <w:hideMark/>
          </w:tcPr>
          <w:p w14:paraId="2E3AC15B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663" w:type="dxa"/>
            <w:hideMark/>
          </w:tcPr>
          <w:p w14:paraId="1F189927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150.000,00</w:t>
            </w:r>
          </w:p>
        </w:tc>
      </w:tr>
      <w:tr w:rsidR="000301C0" w:rsidRPr="000301C0" w14:paraId="7C8041F1" w14:textId="77777777" w:rsidTr="000301C0">
        <w:trPr>
          <w:trHeight w:val="300"/>
        </w:trPr>
        <w:tc>
          <w:tcPr>
            <w:tcW w:w="1303" w:type="dxa"/>
            <w:hideMark/>
          </w:tcPr>
          <w:p w14:paraId="6B9E0D8D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297ACB11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322</w:t>
            </w:r>
          </w:p>
        </w:tc>
        <w:tc>
          <w:tcPr>
            <w:tcW w:w="4652" w:type="dxa"/>
            <w:hideMark/>
          </w:tcPr>
          <w:p w14:paraId="66CD13EE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Rashodi za materijal i energiju</w:t>
            </w:r>
          </w:p>
        </w:tc>
        <w:tc>
          <w:tcPr>
            <w:tcW w:w="1663" w:type="dxa"/>
            <w:hideMark/>
          </w:tcPr>
          <w:p w14:paraId="6482799C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150.000,00</w:t>
            </w:r>
          </w:p>
        </w:tc>
      </w:tr>
      <w:tr w:rsidR="000301C0" w:rsidRPr="000301C0" w14:paraId="633A7044" w14:textId="77777777" w:rsidTr="000301C0">
        <w:trPr>
          <w:trHeight w:val="300"/>
        </w:trPr>
        <w:tc>
          <w:tcPr>
            <w:tcW w:w="1303" w:type="dxa"/>
            <w:hideMark/>
          </w:tcPr>
          <w:p w14:paraId="5F6EA672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R13-2</w:t>
            </w:r>
          </w:p>
        </w:tc>
        <w:tc>
          <w:tcPr>
            <w:tcW w:w="1442" w:type="dxa"/>
            <w:hideMark/>
          </w:tcPr>
          <w:p w14:paraId="32F452D5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3223</w:t>
            </w:r>
          </w:p>
        </w:tc>
        <w:tc>
          <w:tcPr>
            <w:tcW w:w="4652" w:type="dxa"/>
            <w:hideMark/>
          </w:tcPr>
          <w:p w14:paraId="621A930A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Održavanje javne rasvjete</w:t>
            </w:r>
          </w:p>
        </w:tc>
        <w:tc>
          <w:tcPr>
            <w:tcW w:w="1663" w:type="dxa"/>
            <w:hideMark/>
          </w:tcPr>
          <w:p w14:paraId="3087C26C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150.000,00</w:t>
            </w:r>
          </w:p>
        </w:tc>
      </w:tr>
      <w:tr w:rsidR="000301C0" w:rsidRPr="000301C0" w14:paraId="207287F3" w14:textId="77777777" w:rsidTr="000301C0">
        <w:trPr>
          <w:trHeight w:val="300"/>
        </w:trPr>
        <w:tc>
          <w:tcPr>
            <w:tcW w:w="1303" w:type="dxa"/>
            <w:hideMark/>
          </w:tcPr>
          <w:p w14:paraId="53F1C209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Aktivnost</w:t>
            </w:r>
          </w:p>
        </w:tc>
        <w:tc>
          <w:tcPr>
            <w:tcW w:w="1442" w:type="dxa"/>
            <w:hideMark/>
          </w:tcPr>
          <w:p w14:paraId="7CADAB3B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A200202</w:t>
            </w:r>
          </w:p>
        </w:tc>
        <w:tc>
          <w:tcPr>
            <w:tcW w:w="4652" w:type="dxa"/>
            <w:hideMark/>
          </w:tcPr>
          <w:p w14:paraId="2D8F0014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Održavanje nerazvrstanih cesta</w:t>
            </w:r>
          </w:p>
        </w:tc>
        <w:tc>
          <w:tcPr>
            <w:tcW w:w="1663" w:type="dxa"/>
            <w:hideMark/>
          </w:tcPr>
          <w:p w14:paraId="6202CCAA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230.000,00</w:t>
            </w:r>
          </w:p>
        </w:tc>
      </w:tr>
      <w:tr w:rsidR="000301C0" w:rsidRPr="000301C0" w14:paraId="0E12923F" w14:textId="77777777" w:rsidTr="000301C0">
        <w:trPr>
          <w:trHeight w:val="300"/>
        </w:trPr>
        <w:tc>
          <w:tcPr>
            <w:tcW w:w="1303" w:type="dxa"/>
            <w:hideMark/>
          </w:tcPr>
          <w:p w14:paraId="64D64839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Izvor </w:t>
            </w:r>
          </w:p>
        </w:tc>
        <w:tc>
          <w:tcPr>
            <w:tcW w:w="1442" w:type="dxa"/>
            <w:hideMark/>
          </w:tcPr>
          <w:p w14:paraId="0B9D8F79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4.3.12</w:t>
            </w:r>
          </w:p>
        </w:tc>
        <w:tc>
          <w:tcPr>
            <w:tcW w:w="4652" w:type="dxa"/>
            <w:hideMark/>
          </w:tcPr>
          <w:p w14:paraId="3695C37D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Prihod od </w:t>
            </w:r>
            <w:proofErr w:type="spellStart"/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min.sirovina</w:t>
            </w:r>
            <w:proofErr w:type="spellEnd"/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iskorištavanje,ekspl.i</w:t>
            </w:r>
            <w:proofErr w:type="spellEnd"/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sl.</w:t>
            </w:r>
          </w:p>
        </w:tc>
        <w:tc>
          <w:tcPr>
            <w:tcW w:w="1663" w:type="dxa"/>
            <w:hideMark/>
          </w:tcPr>
          <w:p w14:paraId="2A796489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230.000,00</w:t>
            </w:r>
          </w:p>
        </w:tc>
      </w:tr>
      <w:tr w:rsidR="000301C0" w:rsidRPr="000301C0" w14:paraId="1FD2945A" w14:textId="77777777" w:rsidTr="000301C0">
        <w:trPr>
          <w:trHeight w:val="300"/>
        </w:trPr>
        <w:tc>
          <w:tcPr>
            <w:tcW w:w="1303" w:type="dxa"/>
            <w:hideMark/>
          </w:tcPr>
          <w:p w14:paraId="79813062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6C2A13F6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652" w:type="dxa"/>
            <w:hideMark/>
          </w:tcPr>
          <w:p w14:paraId="254CC805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Rashodi poslovanja</w:t>
            </w:r>
          </w:p>
        </w:tc>
        <w:tc>
          <w:tcPr>
            <w:tcW w:w="1663" w:type="dxa"/>
            <w:hideMark/>
          </w:tcPr>
          <w:p w14:paraId="0DA220D7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230.000,00</w:t>
            </w:r>
          </w:p>
        </w:tc>
      </w:tr>
      <w:tr w:rsidR="000301C0" w:rsidRPr="000301C0" w14:paraId="195801EF" w14:textId="77777777" w:rsidTr="000301C0">
        <w:trPr>
          <w:trHeight w:val="300"/>
        </w:trPr>
        <w:tc>
          <w:tcPr>
            <w:tcW w:w="1303" w:type="dxa"/>
            <w:hideMark/>
          </w:tcPr>
          <w:p w14:paraId="6C91F5AB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368A8B12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4652" w:type="dxa"/>
            <w:hideMark/>
          </w:tcPr>
          <w:p w14:paraId="7C060561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663" w:type="dxa"/>
            <w:hideMark/>
          </w:tcPr>
          <w:p w14:paraId="0E096442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230.000,00</w:t>
            </w:r>
          </w:p>
        </w:tc>
      </w:tr>
      <w:tr w:rsidR="000301C0" w:rsidRPr="000301C0" w14:paraId="39588754" w14:textId="77777777" w:rsidTr="000301C0">
        <w:trPr>
          <w:trHeight w:val="300"/>
        </w:trPr>
        <w:tc>
          <w:tcPr>
            <w:tcW w:w="1303" w:type="dxa"/>
            <w:hideMark/>
          </w:tcPr>
          <w:p w14:paraId="604EEC03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4EC12626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323</w:t>
            </w:r>
          </w:p>
        </w:tc>
        <w:tc>
          <w:tcPr>
            <w:tcW w:w="4652" w:type="dxa"/>
            <w:hideMark/>
          </w:tcPr>
          <w:p w14:paraId="62E171B2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Rashodi za usluge</w:t>
            </w:r>
          </w:p>
        </w:tc>
        <w:tc>
          <w:tcPr>
            <w:tcW w:w="1663" w:type="dxa"/>
            <w:hideMark/>
          </w:tcPr>
          <w:p w14:paraId="7DD39719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230.000,00</w:t>
            </w:r>
          </w:p>
        </w:tc>
      </w:tr>
      <w:tr w:rsidR="000301C0" w:rsidRPr="000301C0" w14:paraId="6C7FF5FE" w14:textId="77777777" w:rsidTr="000301C0">
        <w:trPr>
          <w:trHeight w:val="300"/>
        </w:trPr>
        <w:tc>
          <w:tcPr>
            <w:tcW w:w="1303" w:type="dxa"/>
            <w:hideMark/>
          </w:tcPr>
          <w:p w14:paraId="144C7510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R182-1</w:t>
            </w:r>
          </w:p>
        </w:tc>
        <w:tc>
          <w:tcPr>
            <w:tcW w:w="1442" w:type="dxa"/>
            <w:hideMark/>
          </w:tcPr>
          <w:p w14:paraId="5433AE98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3232</w:t>
            </w:r>
          </w:p>
        </w:tc>
        <w:tc>
          <w:tcPr>
            <w:tcW w:w="4652" w:type="dxa"/>
            <w:hideMark/>
          </w:tcPr>
          <w:p w14:paraId="5DBDD781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Zimsko održavanje cesta</w:t>
            </w:r>
          </w:p>
        </w:tc>
        <w:tc>
          <w:tcPr>
            <w:tcW w:w="1663" w:type="dxa"/>
            <w:hideMark/>
          </w:tcPr>
          <w:p w14:paraId="57016B58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30.000,00</w:t>
            </w:r>
          </w:p>
        </w:tc>
      </w:tr>
      <w:tr w:rsidR="000301C0" w:rsidRPr="000301C0" w14:paraId="57573795" w14:textId="77777777" w:rsidTr="000301C0">
        <w:trPr>
          <w:trHeight w:val="300"/>
        </w:trPr>
        <w:tc>
          <w:tcPr>
            <w:tcW w:w="1303" w:type="dxa"/>
            <w:hideMark/>
          </w:tcPr>
          <w:p w14:paraId="040D081D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R182-3</w:t>
            </w:r>
          </w:p>
        </w:tc>
        <w:tc>
          <w:tcPr>
            <w:tcW w:w="1442" w:type="dxa"/>
            <w:hideMark/>
          </w:tcPr>
          <w:p w14:paraId="02FCF750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3232</w:t>
            </w:r>
          </w:p>
        </w:tc>
        <w:tc>
          <w:tcPr>
            <w:tcW w:w="4652" w:type="dxa"/>
            <w:hideMark/>
          </w:tcPr>
          <w:p w14:paraId="3DA86312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Održavanje nerazvrstanih cesta</w:t>
            </w:r>
          </w:p>
        </w:tc>
        <w:tc>
          <w:tcPr>
            <w:tcW w:w="1663" w:type="dxa"/>
            <w:hideMark/>
          </w:tcPr>
          <w:p w14:paraId="7FED8D6B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200.000,00</w:t>
            </w:r>
          </w:p>
        </w:tc>
      </w:tr>
      <w:tr w:rsidR="000301C0" w:rsidRPr="000301C0" w14:paraId="7848550F" w14:textId="77777777" w:rsidTr="000301C0">
        <w:trPr>
          <w:trHeight w:val="300"/>
        </w:trPr>
        <w:tc>
          <w:tcPr>
            <w:tcW w:w="1303" w:type="dxa"/>
            <w:hideMark/>
          </w:tcPr>
          <w:p w14:paraId="47FC36C1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Aktivnost</w:t>
            </w:r>
          </w:p>
        </w:tc>
        <w:tc>
          <w:tcPr>
            <w:tcW w:w="1442" w:type="dxa"/>
            <w:hideMark/>
          </w:tcPr>
          <w:p w14:paraId="31CD6BF9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A200203</w:t>
            </w:r>
          </w:p>
        </w:tc>
        <w:tc>
          <w:tcPr>
            <w:tcW w:w="4652" w:type="dxa"/>
            <w:hideMark/>
          </w:tcPr>
          <w:p w14:paraId="30B3EB7A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Uređenje i održavanje groblja i mrtvačnica</w:t>
            </w:r>
          </w:p>
        </w:tc>
        <w:tc>
          <w:tcPr>
            <w:tcW w:w="1663" w:type="dxa"/>
            <w:hideMark/>
          </w:tcPr>
          <w:p w14:paraId="015D6DC2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30.000,00</w:t>
            </w:r>
          </w:p>
        </w:tc>
      </w:tr>
      <w:tr w:rsidR="000301C0" w:rsidRPr="000301C0" w14:paraId="03228C37" w14:textId="77777777" w:rsidTr="000301C0">
        <w:trPr>
          <w:trHeight w:val="300"/>
        </w:trPr>
        <w:tc>
          <w:tcPr>
            <w:tcW w:w="1303" w:type="dxa"/>
            <w:hideMark/>
          </w:tcPr>
          <w:p w14:paraId="09F41963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Izvor </w:t>
            </w:r>
          </w:p>
        </w:tc>
        <w:tc>
          <w:tcPr>
            <w:tcW w:w="1442" w:type="dxa"/>
            <w:hideMark/>
          </w:tcPr>
          <w:p w14:paraId="747EB06C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4652" w:type="dxa"/>
            <w:hideMark/>
          </w:tcPr>
          <w:p w14:paraId="3B4307AF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Opći prihodi i primici</w:t>
            </w:r>
          </w:p>
        </w:tc>
        <w:tc>
          <w:tcPr>
            <w:tcW w:w="1663" w:type="dxa"/>
            <w:hideMark/>
          </w:tcPr>
          <w:p w14:paraId="158AA682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30.000,00</w:t>
            </w:r>
          </w:p>
        </w:tc>
      </w:tr>
      <w:tr w:rsidR="000301C0" w:rsidRPr="000301C0" w14:paraId="575C6D74" w14:textId="77777777" w:rsidTr="000301C0">
        <w:trPr>
          <w:trHeight w:val="300"/>
        </w:trPr>
        <w:tc>
          <w:tcPr>
            <w:tcW w:w="1303" w:type="dxa"/>
            <w:hideMark/>
          </w:tcPr>
          <w:p w14:paraId="5F69DC4A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7B34F991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652" w:type="dxa"/>
            <w:hideMark/>
          </w:tcPr>
          <w:p w14:paraId="3A573C18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Rashodi poslovanja</w:t>
            </w:r>
          </w:p>
        </w:tc>
        <w:tc>
          <w:tcPr>
            <w:tcW w:w="1663" w:type="dxa"/>
            <w:hideMark/>
          </w:tcPr>
          <w:p w14:paraId="3FA9277B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30.000,00</w:t>
            </w:r>
          </w:p>
        </w:tc>
      </w:tr>
      <w:tr w:rsidR="000301C0" w:rsidRPr="000301C0" w14:paraId="458224A3" w14:textId="77777777" w:rsidTr="000301C0">
        <w:trPr>
          <w:trHeight w:val="300"/>
        </w:trPr>
        <w:tc>
          <w:tcPr>
            <w:tcW w:w="1303" w:type="dxa"/>
            <w:hideMark/>
          </w:tcPr>
          <w:p w14:paraId="0FDFD7D5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1967ADF2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4652" w:type="dxa"/>
            <w:hideMark/>
          </w:tcPr>
          <w:p w14:paraId="3988CCCB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663" w:type="dxa"/>
            <w:hideMark/>
          </w:tcPr>
          <w:p w14:paraId="50256435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30.000,00</w:t>
            </w:r>
          </w:p>
        </w:tc>
      </w:tr>
      <w:tr w:rsidR="000301C0" w:rsidRPr="000301C0" w14:paraId="6D87B54C" w14:textId="77777777" w:rsidTr="000301C0">
        <w:trPr>
          <w:trHeight w:val="300"/>
        </w:trPr>
        <w:tc>
          <w:tcPr>
            <w:tcW w:w="1303" w:type="dxa"/>
            <w:hideMark/>
          </w:tcPr>
          <w:p w14:paraId="2CC463D2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05364AA1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323</w:t>
            </w:r>
          </w:p>
        </w:tc>
        <w:tc>
          <w:tcPr>
            <w:tcW w:w="4652" w:type="dxa"/>
            <w:hideMark/>
          </w:tcPr>
          <w:p w14:paraId="0ED9C614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Rashodi za usluge</w:t>
            </w:r>
          </w:p>
        </w:tc>
        <w:tc>
          <w:tcPr>
            <w:tcW w:w="1663" w:type="dxa"/>
            <w:hideMark/>
          </w:tcPr>
          <w:p w14:paraId="53909A99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30.000,00</w:t>
            </w:r>
          </w:p>
        </w:tc>
      </w:tr>
      <w:tr w:rsidR="000301C0" w:rsidRPr="000301C0" w14:paraId="58E9DE56" w14:textId="77777777" w:rsidTr="000301C0">
        <w:trPr>
          <w:trHeight w:val="300"/>
        </w:trPr>
        <w:tc>
          <w:tcPr>
            <w:tcW w:w="1303" w:type="dxa"/>
            <w:hideMark/>
          </w:tcPr>
          <w:p w14:paraId="0A431D06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R172-5</w:t>
            </w:r>
          </w:p>
        </w:tc>
        <w:tc>
          <w:tcPr>
            <w:tcW w:w="1442" w:type="dxa"/>
            <w:hideMark/>
          </w:tcPr>
          <w:p w14:paraId="4BBD1EC2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3234</w:t>
            </w:r>
          </w:p>
        </w:tc>
        <w:tc>
          <w:tcPr>
            <w:tcW w:w="4652" w:type="dxa"/>
            <w:hideMark/>
          </w:tcPr>
          <w:p w14:paraId="3151DF6E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Održavanje groblja</w:t>
            </w:r>
          </w:p>
        </w:tc>
        <w:tc>
          <w:tcPr>
            <w:tcW w:w="1663" w:type="dxa"/>
            <w:hideMark/>
          </w:tcPr>
          <w:p w14:paraId="2CF54878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30.000,00</w:t>
            </w:r>
          </w:p>
        </w:tc>
      </w:tr>
      <w:tr w:rsidR="000301C0" w:rsidRPr="000301C0" w14:paraId="16C4A299" w14:textId="77777777" w:rsidTr="000301C0">
        <w:trPr>
          <w:trHeight w:val="300"/>
        </w:trPr>
        <w:tc>
          <w:tcPr>
            <w:tcW w:w="1303" w:type="dxa"/>
            <w:hideMark/>
          </w:tcPr>
          <w:p w14:paraId="1F0372AB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Aktivnost</w:t>
            </w:r>
          </w:p>
        </w:tc>
        <w:tc>
          <w:tcPr>
            <w:tcW w:w="1442" w:type="dxa"/>
            <w:hideMark/>
          </w:tcPr>
          <w:p w14:paraId="6252D366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A200204</w:t>
            </w:r>
          </w:p>
        </w:tc>
        <w:tc>
          <w:tcPr>
            <w:tcW w:w="4652" w:type="dxa"/>
            <w:hideMark/>
          </w:tcPr>
          <w:p w14:paraId="1E84E29F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Održavanje javnih zelenih površina</w:t>
            </w:r>
          </w:p>
        </w:tc>
        <w:tc>
          <w:tcPr>
            <w:tcW w:w="1663" w:type="dxa"/>
            <w:hideMark/>
          </w:tcPr>
          <w:p w14:paraId="6AF6BD2F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1.362.040,00</w:t>
            </w:r>
          </w:p>
        </w:tc>
      </w:tr>
      <w:tr w:rsidR="000301C0" w:rsidRPr="000301C0" w14:paraId="3D78282F" w14:textId="77777777" w:rsidTr="000301C0">
        <w:trPr>
          <w:trHeight w:val="300"/>
        </w:trPr>
        <w:tc>
          <w:tcPr>
            <w:tcW w:w="1303" w:type="dxa"/>
            <w:hideMark/>
          </w:tcPr>
          <w:p w14:paraId="109E7810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Izvor </w:t>
            </w:r>
          </w:p>
        </w:tc>
        <w:tc>
          <w:tcPr>
            <w:tcW w:w="1442" w:type="dxa"/>
            <w:hideMark/>
          </w:tcPr>
          <w:p w14:paraId="2A70C54C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4652" w:type="dxa"/>
            <w:hideMark/>
          </w:tcPr>
          <w:p w14:paraId="434DB306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Opći prihodi i primici</w:t>
            </w:r>
          </w:p>
        </w:tc>
        <w:tc>
          <w:tcPr>
            <w:tcW w:w="1663" w:type="dxa"/>
            <w:hideMark/>
          </w:tcPr>
          <w:p w14:paraId="16D9D2C9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268.500,00</w:t>
            </w:r>
          </w:p>
        </w:tc>
      </w:tr>
      <w:tr w:rsidR="000301C0" w:rsidRPr="000301C0" w14:paraId="361E5FFC" w14:textId="77777777" w:rsidTr="000301C0">
        <w:trPr>
          <w:trHeight w:val="300"/>
        </w:trPr>
        <w:tc>
          <w:tcPr>
            <w:tcW w:w="1303" w:type="dxa"/>
            <w:hideMark/>
          </w:tcPr>
          <w:p w14:paraId="45AA71A2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36D63688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652" w:type="dxa"/>
            <w:hideMark/>
          </w:tcPr>
          <w:p w14:paraId="52F6E1B6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Rashodi poslovanja</w:t>
            </w:r>
          </w:p>
        </w:tc>
        <w:tc>
          <w:tcPr>
            <w:tcW w:w="1663" w:type="dxa"/>
            <w:hideMark/>
          </w:tcPr>
          <w:p w14:paraId="643DE8F1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268.500,00</w:t>
            </w:r>
          </w:p>
        </w:tc>
      </w:tr>
      <w:tr w:rsidR="000301C0" w:rsidRPr="000301C0" w14:paraId="2DA5C4E3" w14:textId="77777777" w:rsidTr="000301C0">
        <w:trPr>
          <w:trHeight w:val="300"/>
        </w:trPr>
        <w:tc>
          <w:tcPr>
            <w:tcW w:w="1303" w:type="dxa"/>
            <w:hideMark/>
          </w:tcPr>
          <w:p w14:paraId="465518BE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49A314D4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4652" w:type="dxa"/>
            <w:hideMark/>
          </w:tcPr>
          <w:p w14:paraId="1062E0C3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663" w:type="dxa"/>
            <w:hideMark/>
          </w:tcPr>
          <w:p w14:paraId="3C5540DA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268.500,00</w:t>
            </w:r>
          </w:p>
        </w:tc>
      </w:tr>
      <w:tr w:rsidR="000301C0" w:rsidRPr="000301C0" w14:paraId="00D77487" w14:textId="77777777" w:rsidTr="000301C0">
        <w:trPr>
          <w:trHeight w:val="300"/>
        </w:trPr>
        <w:tc>
          <w:tcPr>
            <w:tcW w:w="1303" w:type="dxa"/>
            <w:hideMark/>
          </w:tcPr>
          <w:p w14:paraId="4B7EFC33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619E1228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323</w:t>
            </w:r>
          </w:p>
        </w:tc>
        <w:tc>
          <w:tcPr>
            <w:tcW w:w="4652" w:type="dxa"/>
            <w:hideMark/>
          </w:tcPr>
          <w:p w14:paraId="082B7C60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Rashodi za usluge</w:t>
            </w:r>
          </w:p>
        </w:tc>
        <w:tc>
          <w:tcPr>
            <w:tcW w:w="1663" w:type="dxa"/>
            <w:hideMark/>
          </w:tcPr>
          <w:p w14:paraId="074F1B50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268.500,00</w:t>
            </w:r>
          </w:p>
        </w:tc>
      </w:tr>
      <w:tr w:rsidR="000301C0" w:rsidRPr="000301C0" w14:paraId="75AF3DC9" w14:textId="77777777" w:rsidTr="000301C0">
        <w:trPr>
          <w:trHeight w:val="300"/>
        </w:trPr>
        <w:tc>
          <w:tcPr>
            <w:tcW w:w="1303" w:type="dxa"/>
            <w:hideMark/>
          </w:tcPr>
          <w:p w14:paraId="649E15D0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R172</w:t>
            </w:r>
          </w:p>
        </w:tc>
        <w:tc>
          <w:tcPr>
            <w:tcW w:w="1442" w:type="dxa"/>
            <w:hideMark/>
          </w:tcPr>
          <w:p w14:paraId="1FB7C44D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3234</w:t>
            </w:r>
          </w:p>
        </w:tc>
        <w:tc>
          <w:tcPr>
            <w:tcW w:w="4652" w:type="dxa"/>
            <w:hideMark/>
          </w:tcPr>
          <w:p w14:paraId="67F286F3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Održavanje javnih površina</w:t>
            </w:r>
          </w:p>
        </w:tc>
        <w:tc>
          <w:tcPr>
            <w:tcW w:w="1663" w:type="dxa"/>
            <w:hideMark/>
          </w:tcPr>
          <w:p w14:paraId="5E301555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68.500,00</w:t>
            </w:r>
          </w:p>
        </w:tc>
      </w:tr>
      <w:tr w:rsidR="000301C0" w:rsidRPr="000301C0" w14:paraId="003525FA" w14:textId="77777777" w:rsidTr="000301C0">
        <w:trPr>
          <w:trHeight w:val="300"/>
        </w:trPr>
        <w:tc>
          <w:tcPr>
            <w:tcW w:w="1303" w:type="dxa"/>
            <w:hideMark/>
          </w:tcPr>
          <w:p w14:paraId="5EE2350A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R528</w:t>
            </w:r>
          </w:p>
        </w:tc>
        <w:tc>
          <w:tcPr>
            <w:tcW w:w="1442" w:type="dxa"/>
            <w:hideMark/>
          </w:tcPr>
          <w:p w14:paraId="2719A590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3234</w:t>
            </w:r>
          </w:p>
        </w:tc>
        <w:tc>
          <w:tcPr>
            <w:tcW w:w="4652" w:type="dxa"/>
            <w:hideMark/>
          </w:tcPr>
          <w:p w14:paraId="1DF1527E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Sadnice, ukrasno bilje</w:t>
            </w:r>
          </w:p>
        </w:tc>
        <w:tc>
          <w:tcPr>
            <w:tcW w:w="1663" w:type="dxa"/>
            <w:hideMark/>
          </w:tcPr>
          <w:p w14:paraId="4DF662B2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180.000,00</w:t>
            </w:r>
          </w:p>
        </w:tc>
      </w:tr>
      <w:tr w:rsidR="000301C0" w:rsidRPr="000301C0" w14:paraId="297F651B" w14:textId="77777777" w:rsidTr="000301C0">
        <w:trPr>
          <w:trHeight w:val="300"/>
        </w:trPr>
        <w:tc>
          <w:tcPr>
            <w:tcW w:w="1303" w:type="dxa"/>
            <w:hideMark/>
          </w:tcPr>
          <w:p w14:paraId="11FE9D19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R550</w:t>
            </w:r>
          </w:p>
        </w:tc>
        <w:tc>
          <w:tcPr>
            <w:tcW w:w="1442" w:type="dxa"/>
            <w:hideMark/>
          </w:tcPr>
          <w:p w14:paraId="6FDD812D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3234</w:t>
            </w:r>
          </w:p>
        </w:tc>
        <w:tc>
          <w:tcPr>
            <w:tcW w:w="4652" w:type="dxa"/>
            <w:hideMark/>
          </w:tcPr>
          <w:p w14:paraId="1FB1934B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Komunalne usluge</w:t>
            </w:r>
          </w:p>
        </w:tc>
        <w:tc>
          <w:tcPr>
            <w:tcW w:w="1663" w:type="dxa"/>
            <w:hideMark/>
          </w:tcPr>
          <w:p w14:paraId="7A6C582B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20.000,00</w:t>
            </w:r>
          </w:p>
        </w:tc>
      </w:tr>
      <w:tr w:rsidR="000301C0" w:rsidRPr="000301C0" w14:paraId="094A4A30" w14:textId="77777777" w:rsidTr="000301C0">
        <w:trPr>
          <w:trHeight w:val="300"/>
        </w:trPr>
        <w:tc>
          <w:tcPr>
            <w:tcW w:w="1303" w:type="dxa"/>
            <w:hideMark/>
          </w:tcPr>
          <w:p w14:paraId="17567D79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Izvor </w:t>
            </w:r>
          </w:p>
        </w:tc>
        <w:tc>
          <w:tcPr>
            <w:tcW w:w="1442" w:type="dxa"/>
            <w:hideMark/>
          </w:tcPr>
          <w:p w14:paraId="6C185B6D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4.3.05</w:t>
            </w:r>
          </w:p>
        </w:tc>
        <w:tc>
          <w:tcPr>
            <w:tcW w:w="4652" w:type="dxa"/>
            <w:hideMark/>
          </w:tcPr>
          <w:p w14:paraId="7D7867F2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Prihod od šumskog doprinosa</w:t>
            </w:r>
          </w:p>
        </w:tc>
        <w:tc>
          <w:tcPr>
            <w:tcW w:w="1663" w:type="dxa"/>
            <w:hideMark/>
          </w:tcPr>
          <w:p w14:paraId="0F3898CB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70.000,00</w:t>
            </w:r>
          </w:p>
        </w:tc>
      </w:tr>
      <w:tr w:rsidR="000301C0" w:rsidRPr="000301C0" w14:paraId="1EEB8F5A" w14:textId="77777777" w:rsidTr="000301C0">
        <w:trPr>
          <w:trHeight w:val="300"/>
        </w:trPr>
        <w:tc>
          <w:tcPr>
            <w:tcW w:w="1303" w:type="dxa"/>
            <w:hideMark/>
          </w:tcPr>
          <w:p w14:paraId="020CCDE3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404324A7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652" w:type="dxa"/>
            <w:hideMark/>
          </w:tcPr>
          <w:p w14:paraId="6AE1F46F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Rashodi poslovanja</w:t>
            </w:r>
          </w:p>
        </w:tc>
        <w:tc>
          <w:tcPr>
            <w:tcW w:w="1663" w:type="dxa"/>
            <w:hideMark/>
          </w:tcPr>
          <w:p w14:paraId="796B2807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70.000,00</w:t>
            </w:r>
          </w:p>
        </w:tc>
      </w:tr>
      <w:tr w:rsidR="000301C0" w:rsidRPr="000301C0" w14:paraId="4160F3EF" w14:textId="77777777" w:rsidTr="000301C0">
        <w:trPr>
          <w:trHeight w:val="300"/>
        </w:trPr>
        <w:tc>
          <w:tcPr>
            <w:tcW w:w="1303" w:type="dxa"/>
            <w:hideMark/>
          </w:tcPr>
          <w:p w14:paraId="4DE73E72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3B537195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4652" w:type="dxa"/>
            <w:hideMark/>
          </w:tcPr>
          <w:p w14:paraId="0B3936A0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663" w:type="dxa"/>
            <w:hideMark/>
          </w:tcPr>
          <w:p w14:paraId="2CF15545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70.000,00</w:t>
            </w:r>
          </w:p>
        </w:tc>
      </w:tr>
      <w:tr w:rsidR="000301C0" w:rsidRPr="000301C0" w14:paraId="21475E49" w14:textId="77777777" w:rsidTr="000301C0">
        <w:trPr>
          <w:trHeight w:val="300"/>
        </w:trPr>
        <w:tc>
          <w:tcPr>
            <w:tcW w:w="1303" w:type="dxa"/>
            <w:hideMark/>
          </w:tcPr>
          <w:p w14:paraId="3F7AF6AF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6B566FC3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323</w:t>
            </w:r>
          </w:p>
        </w:tc>
        <w:tc>
          <w:tcPr>
            <w:tcW w:w="4652" w:type="dxa"/>
            <w:hideMark/>
          </w:tcPr>
          <w:p w14:paraId="6E0A8406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Rashodi za usluge</w:t>
            </w:r>
          </w:p>
        </w:tc>
        <w:tc>
          <w:tcPr>
            <w:tcW w:w="1663" w:type="dxa"/>
            <w:hideMark/>
          </w:tcPr>
          <w:p w14:paraId="2477C182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70.000,00</w:t>
            </w:r>
          </w:p>
        </w:tc>
      </w:tr>
      <w:tr w:rsidR="000301C0" w:rsidRPr="000301C0" w14:paraId="535E0B71" w14:textId="77777777" w:rsidTr="000301C0">
        <w:trPr>
          <w:trHeight w:val="300"/>
        </w:trPr>
        <w:tc>
          <w:tcPr>
            <w:tcW w:w="1303" w:type="dxa"/>
            <w:hideMark/>
          </w:tcPr>
          <w:p w14:paraId="49F8E9FD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R172-1</w:t>
            </w:r>
          </w:p>
        </w:tc>
        <w:tc>
          <w:tcPr>
            <w:tcW w:w="1442" w:type="dxa"/>
            <w:hideMark/>
          </w:tcPr>
          <w:p w14:paraId="6D357615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3234</w:t>
            </w:r>
          </w:p>
        </w:tc>
        <w:tc>
          <w:tcPr>
            <w:tcW w:w="4652" w:type="dxa"/>
            <w:hideMark/>
          </w:tcPr>
          <w:p w14:paraId="37000867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Održavanje javnih površina (izvor 4.3.05)</w:t>
            </w:r>
          </w:p>
        </w:tc>
        <w:tc>
          <w:tcPr>
            <w:tcW w:w="1663" w:type="dxa"/>
            <w:hideMark/>
          </w:tcPr>
          <w:p w14:paraId="174F2C2A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70.000,00</w:t>
            </w:r>
          </w:p>
        </w:tc>
      </w:tr>
      <w:tr w:rsidR="000301C0" w:rsidRPr="000301C0" w14:paraId="485E4D0F" w14:textId="77777777" w:rsidTr="000301C0">
        <w:trPr>
          <w:trHeight w:val="300"/>
        </w:trPr>
        <w:tc>
          <w:tcPr>
            <w:tcW w:w="1303" w:type="dxa"/>
            <w:hideMark/>
          </w:tcPr>
          <w:p w14:paraId="59E9D321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Izvor </w:t>
            </w:r>
          </w:p>
        </w:tc>
        <w:tc>
          <w:tcPr>
            <w:tcW w:w="1442" w:type="dxa"/>
            <w:hideMark/>
          </w:tcPr>
          <w:p w14:paraId="7A557419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4.3.07</w:t>
            </w:r>
          </w:p>
        </w:tc>
        <w:tc>
          <w:tcPr>
            <w:tcW w:w="4652" w:type="dxa"/>
            <w:hideMark/>
          </w:tcPr>
          <w:p w14:paraId="3B53DE7D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Prihod od komunalnog doprinosa</w:t>
            </w:r>
          </w:p>
        </w:tc>
        <w:tc>
          <w:tcPr>
            <w:tcW w:w="1663" w:type="dxa"/>
            <w:hideMark/>
          </w:tcPr>
          <w:p w14:paraId="1B8B418C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50.000,00</w:t>
            </w:r>
          </w:p>
        </w:tc>
      </w:tr>
      <w:tr w:rsidR="000301C0" w:rsidRPr="000301C0" w14:paraId="279EDE79" w14:textId="77777777" w:rsidTr="000301C0">
        <w:trPr>
          <w:trHeight w:val="300"/>
        </w:trPr>
        <w:tc>
          <w:tcPr>
            <w:tcW w:w="1303" w:type="dxa"/>
            <w:hideMark/>
          </w:tcPr>
          <w:p w14:paraId="64BF10F0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10F9B4E3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652" w:type="dxa"/>
            <w:hideMark/>
          </w:tcPr>
          <w:p w14:paraId="569D18F1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Rashodi poslovanja</w:t>
            </w:r>
          </w:p>
        </w:tc>
        <w:tc>
          <w:tcPr>
            <w:tcW w:w="1663" w:type="dxa"/>
            <w:hideMark/>
          </w:tcPr>
          <w:p w14:paraId="63D2C365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50.000,00</w:t>
            </w:r>
          </w:p>
        </w:tc>
      </w:tr>
      <w:tr w:rsidR="000301C0" w:rsidRPr="000301C0" w14:paraId="477FD240" w14:textId="77777777" w:rsidTr="000301C0">
        <w:trPr>
          <w:trHeight w:val="300"/>
        </w:trPr>
        <w:tc>
          <w:tcPr>
            <w:tcW w:w="1303" w:type="dxa"/>
            <w:hideMark/>
          </w:tcPr>
          <w:p w14:paraId="14C98733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12546EB2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4652" w:type="dxa"/>
            <w:hideMark/>
          </w:tcPr>
          <w:p w14:paraId="4C275ADC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663" w:type="dxa"/>
            <w:hideMark/>
          </w:tcPr>
          <w:p w14:paraId="1CD58C9B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50.000,00</w:t>
            </w:r>
          </w:p>
        </w:tc>
      </w:tr>
      <w:tr w:rsidR="000301C0" w:rsidRPr="000301C0" w14:paraId="0B9DC863" w14:textId="77777777" w:rsidTr="000301C0">
        <w:trPr>
          <w:trHeight w:val="300"/>
        </w:trPr>
        <w:tc>
          <w:tcPr>
            <w:tcW w:w="1303" w:type="dxa"/>
            <w:hideMark/>
          </w:tcPr>
          <w:p w14:paraId="0DB1C715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782F1E55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323</w:t>
            </w:r>
          </w:p>
        </w:tc>
        <w:tc>
          <w:tcPr>
            <w:tcW w:w="4652" w:type="dxa"/>
            <w:hideMark/>
          </w:tcPr>
          <w:p w14:paraId="42AB9B70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Rashodi za usluge</w:t>
            </w:r>
          </w:p>
        </w:tc>
        <w:tc>
          <w:tcPr>
            <w:tcW w:w="1663" w:type="dxa"/>
            <w:hideMark/>
          </w:tcPr>
          <w:p w14:paraId="4C76FB91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50.000,00</w:t>
            </w:r>
          </w:p>
        </w:tc>
      </w:tr>
      <w:tr w:rsidR="000301C0" w:rsidRPr="000301C0" w14:paraId="43ADE320" w14:textId="77777777" w:rsidTr="000301C0">
        <w:trPr>
          <w:trHeight w:val="300"/>
        </w:trPr>
        <w:tc>
          <w:tcPr>
            <w:tcW w:w="1303" w:type="dxa"/>
            <w:hideMark/>
          </w:tcPr>
          <w:p w14:paraId="3F1D4838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R172-3</w:t>
            </w:r>
          </w:p>
        </w:tc>
        <w:tc>
          <w:tcPr>
            <w:tcW w:w="1442" w:type="dxa"/>
            <w:hideMark/>
          </w:tcPr>
          <w:p w14:paraId="61686668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3234</w:t>
            </w:r>
          </w:p>
        </w:tc>
        <w:tc>
          <w:tcPr>
            <w:tcW w:w="4652" w:type="dxa"/>
            <w:hideMark/>
          </w:tcPr>
          <w:p w14:paraId="7D2D8A5B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Održavanje javnih površina (izvor 4.3.07)</w:t>
            </w:r>
          </w:p>
        </w:tc>
        <w:tc>
          <w:tcPr>
            <w:tcW w:w="1663" w:type="dxa"/>
            <w:hideMark/>
          </w:tcPr>
          <w:p w14:paraId="5721B872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50.000,00</w:t>
            </w:r>
          </w:p>
        </w:tc>
      </w:tr>
      <w:tr w:rsidR="000301C0" w:rsidRPr="000301C0" w14:paraId="49130D89" w14:textId="77777777" w:rsidTr="000301C0">
        <w:trPr>
          <w:trHeight w:val="300"/>
        </w:trPr>
        <w:tc>
          <w:tcPr>
            <w:tcW w:w="1303" w:type="dxa"/>
            <w:hideMark/>
          </w:tcPr>
          <w:p w14:paraId="00EF2A2E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Izvor </w:t>
            </w:r>
          </w:p>
        </w:tc>
        <w:tc>
          <w:tcPr>
            <w:tcW w:w="1442" w:type="dxa"/>
            <w:hideMark/>
          </w:tcPr>
          <w:p w14:paraId="7231DB3C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4.3.12</w:t>
            </w:r>
          </w:p>
        </w:tc>
        <w:tc>
          <w:tcPr>
            <w:tcW w:w="4652" w:type="dxa"/>
            <w:hideMark/>
          </w:tcPr>
          <w:p w14:paraId="7DB4734C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Prihod od </w:t>
            </w:r>
            <w:proofErr w:type="spellStart"/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min.sirovina</w:t>
            </w:r>
            <w:proofErr w:type="spellEnd"/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iskorištavanje,ekspl.i</w:t>
            </w:r>
            <w:proofErr w:type="spellEnd"/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sl.</w:t>
            </w:r>
          </w:p>
        </w:tc>
        <w:tc>
          <w:tcPr>
            <w:tcW w:w="1663" w:type="dxa"/>
            <w:hideMark/>
          </w:tcPr>
          <w:p w14:paraId="0EB82293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943.540,00</w:t>
            </w:r>
          </w:p>
        </w:tc>
      </w:tr>
      <w:tr w:rsidR="000301C0" w:rsidRPr="000301C0" w14:paraId="106A525E" w14:textId="77777777" w:rsidTr="000301C0">
        <w:trPr>
          <w:trHeight w:val="300"/>
        </w:trPr>
        <w:tc>
          <w:tcPr>
            <w:tcW w:w="1303" w:type="dxa"/>
            <w:hideMark/>
          </w:tcPr>
          <w:p w14:paraId="7AFB1A15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0E248541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652" w:type="dxa"/>
            <w:hideMark/>
          </w:tcPr>
          <w:p w14:paraId="2A18B833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Rashodi poslovanja</w:t>
            </w:r>
          </w:p>
        </w:tc>
        <w:tc>
          <w:tcPr>
            <w:tcW w:w="1663" w:type="dxa"/>
            <w:hideMark/>
          </w:tcPr>
          <w:p w14:paraId="115F4F1A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943.540,00</w:t>
            </w:r>
          </w:p>
        </w:tc>
      </w:tr>
      <w:tr w:rsidR="000301C0" w:rsidRPr="000301C0" w14:paraId="78481627" w14:textId="77777777" w:rsidTr="000301C0">
        <w:trPr>
          <w:trHeight w:val="300"/>
        </w:trPr>
        <w:tc>
          <w:tcPr>
            <w:tcW w:w="1303" w:type="dxa"/>
            <w:hideMark/>
          </w:tcPr>
          <w:p w14:paraId="59E6A348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0012F7C6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4652" w:type="dxa"/>
            <w:hideMark/>
          </w:tcPr>
          <w:p w14:paraId="72B808A5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663" w:type="dxa"/>
            <w:hideMark/>
          </w:tcPr>
          <w:p w14:paraId="1930981B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943.540,00</w:t>
            </w:r>
          </w:p>
        </w:tc>
      </w:tr>
      <w:tr w:rsidR="000301C0" w:rsidRPr="000301C0" w14:paraId="3B1799CF" w14:textId="77777777" w:rsidTr="000301C0">
        <w:trPr>
          <w:trHeight w:val="300"/>
        </w:trPr>
        <w:tc>
          <w:tcPr>
            <w:tcW w:w="1303" w:type="dxa"/>
            <w:hideMark/>
          </w:tcPr>
          <w:p w14:paraId="0086C7EA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4DB0054B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323</w:t>
            </w:r>
          </w:p>
        </w:tc>
        <w:tc>
          <w:tcPr>
            <w:tcW w:w="4652" w:type="dxa"/>
            <w:hideMark/>
          </w:tcPr>
          <w:p w14:paraId="74C7EB4E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Rashodi za usluge</w:t>
            </w:r>
          </w:p>
        </w:tc>
        <w:tc>
          <w:tcPr>
            <w:tcW w:w="1663" w:type="dxa"/>
            <w:hideMark/>
          </w:tcPr>
          <w:p w14:paraId="349B0B91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943.540,00</w:t>
            </w:r>
          </w:p>
        </w:tc>
      </w:tr>
      <w:tr w:rsidR="000301C0" w:rsidRPr="000301C0" w14:paraId="6BCA6A59" w14:textId="77777777" w:rsidTr="000301C0">
        <w:trPr>
          <w:trHeight w:val="300"/>
        </w:trPr>
        <w:tc>
          <w:tcPr>
            <w:tcW w:w="1303" w:type="dxa"/>
            <w:hideMark/>
          </w:tcPr>
          <w:p w14:paraId="137475C4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R172-4</w:t>
            </w:r>
          </w:p>
        </w:tc>
        <w:tc>
          <w:tcPr>
            <w:tcW w:w="1442" w:type="dxa"/>
            <w:hideMark/>
          </w:tcPr>
          <w:p w14:paraId="75D69254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3234</w:t>
            </w:r>
          </w:p>
        </w:tc>
        <w:tc>
          <w:tcPr>
            <w:tcW w:w="4652" w:type="dxa"/>
            <w:hideMark/>
          </w:tcPr>
          <w:p w14:paraId="43B88E36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Održavanje javnih površina</w:t>
            </w:r>
          </w:p>
        </w:tc>
        <w:tc>
          <w:tcPr>
            <w:tcW w:w="1663" w:type="dxa"/>
            <w:hideMark/>
          </w:tcPr>
          <w:p w14:paraId="1A348476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943.540,00</w:t>
            </w:r>
          </w:p>
        </w:tc>
      </w:tr>
      <w:tr w:rsidR="000301C0" w:rsidRPr="000301C0" w14:paraId="4CDAA829" w14:textId="77777777" w:rsidTr="000301C0">
        <w:trPr>
          <w:trHeight w:val="300"/>
        </w:trPr>
        <w:tc>
          <w:tcPr>
            <w:tcW w:w="1303" w:type="dxa"/>
            <w:hideMark/>
          </w:tcPr>
          <w:p w14:paraId="4F5EBD1C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Izvor </w:t>
            </w:r>
          </w:p>
        </w:tc>
        <w:tc>
          <w:tcPr>
            <w:tcW w:w="1442" w:type="dxa"/>
            <w:hideMark/>
          </w:tcPr>
          <w:p w14:paraId="0089C0DB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4.3.14</w:t>
            </w:r>
          </w:p>
        </w:tc>
        <w:tc>
          <w:tcPr>
            <w:tcW w:w="4652" w:type="dxa"/>
            <w:hideMark/>
          </w:tcPr>
          <w:p w14:paraId="3FB83154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Prihod od naknade za grobna mjesta i grobnih usluga</w:t>
            </w:r>
          </w:p>
        </w:tc>
        <w:tc>
          <w:tcPr>
            <w:tcW w:w="1663" w:type="dxa"/>
            <w:hideMark/>
          </w:tcPr>
          <w:p w14:paraId="18493DF5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30.000,00</w:t>
            </w:r>
          </w:p>
        </w:tc>
      </w:tr>
      <w:tr w:rsidR="000301C0" w:rsidRPr="000301C0" w14:paraId="7D255DF1" w14:textId="77777777" w:rsidTr="000301C0">
        <w:trPr>
          <w:trHeight w:val="300"/>
        </w:trPr>
        <w:tc>
          <w:tcPr>
            <w:tcW w:w="1303" w:type="dxa"/>
            <w:hideMark/>
          </w:tcPr>
          <w:p w14:paraId="7B7203A8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60035145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652" w:type="dxa"/>
            <w:hideMark/>
          </w:tcPr>
          <w:p w14:paraId="7A51AD0A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Rashodi poslovanja</w:t>
            </w:r>
          </w:p>
        </w:tc>
        <w:tc>
          <w:tcPr>
            <w:tcW w:w="1663" w:type="dxa"/>
            <w:hideMark/>
          </w:tcPr>
          <w:p w14:paraId="2A6844D5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30.000,00</w:t>
            </w:r>
          </w:p>
        </w:tc>
      </w:tr>
      <w:tr w:rsidR="000301C0" w:rsidRPr="000301C0" w14:paraId="6F598C0C" w14:textId="77777777" w:rsidTr="000301C0">
        <w:trPr>
          <w:trHeight w:val="300"/>
        </w:trPr>
        <w:tc>
          <w:tcPr>
            <w:tcW w:w="1303" w:type="dxa"/>
            <w:hideMark/>
          </w:tcPr>
          <w:p w14:paraId="1D91DA18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7F6881CA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4652" w:type="dxa"/>
            <w:hideMark/>
          </w:tcPr>
          <w:p w14:paraId="67480FA0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663" w:type="dxa"/>
            <w:hideMark/>
          </w:tcPr>
          <w:p w14:paraId="528C6708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30.000,00</w:t>
            </w:r>
          </w:p>
        </w:tc>
      </w:tr>
      <w:tr w:rsidR="000301C0" w:rsidRPr="000301C0" w14:paraId="317F38AE" w14:textId="77777777" w:rsidTr="000301C0">
        <w:trPr>
          <w:trHeight w:val="300"/>
        </w:trPr>
        <w:tc>
          <w:tcPr>
            <w:tcW w:w="1303" w:type="dxa"/>
            <w:hideMark/>
          </w:tcPr>
          <w:p w14:paraId="595EA903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1F86AD49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323</w:t>
            </w:r>
          </w:p>
        </w:tc>
        <w:tc>
          <w:tcPr>
            <w:tcW w:w="4652" w:type="dxa"/>
            <w:hideMark/>
          </w:tcPr>
          <w:p w14:paraId="0CB29128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Rashodi za usluge</w:t>
            </w:r>
          </w:p>
        </w:tc>
        <w:tc>
          <w:tcPr>
            <w:tcW w:w="1663" w:type="dxa"/>
            <w:hideMark/>
          </w:tcPr>
          <w:p w14:paraId="39775185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30.000,00</w:t>
            </w:r>
          </w:p>
        </w:tc>
      </w:tr>
      <w:tr w:rsidR="000301C0" w:rsidRPr="000301C0" w14:paraId="2F1FD3CA" w14:textId="77777777" w:rsidTr="000301C0">
        <w:trPr>
          <w:trHeight w:val="300"/>
        </w:trPr>
        <w:tc>
          <w:tcPr>
            <w:tcW w:w="1303" w:type="dxa"/>
            <w:hideMark/>
          </w:tcPr>
          <w:p w14:paraId="78AE2B1F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R523</w:t>
            </w:r>
          </w:p>
        </w:tc>
        <w:tc>
          <w:tcPr>
            <w:tcW w:w="1442" w:type="dxa"/>
            <w:hideMark/>
          </w:tcPr>
          <w:p w14:paraId="4CB94224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3232</w:t>
            </w:r>
          </w:p>
        </w:tc>
        <w:tc>
          <w:tcPr>
            <w:tcW w:w="4652" w:type="dxa"/>
            <w:hideMark/>
          </w:tcPr>
          <w:p w14:paraId="7A2B3EE8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Održavanje strojeva i opreme</w:t>
            </w:r>
          </w:p>
        </w:tc>
        <w:tc>
          <w:tcPr>
            <w:tcW w:w="1663" w:type="dxa"/>
            <w:hideMark/>
          </w:tcPr>
          <w:p w14:paraId="681956B2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30.000,00</w:t>
            </w:r>
          </w:p>
        </w:tc>
      </w:tr>
      <w:tr w:rsidR="000301C0" w:rsidRPr="000301C0" w14:paraId="4285573C" w14:textId="77777777" w:rsidTr="000301C0">
        <w:trPr>
          <w:trHeight w:val="300"/>
        </w:trPr>
        <w:tc>
          <w:tcPr>
            <w:tcW w:w="1303" w:type="dxa"/>
            <w:hideMark/>
          </w:tcPr>
          <w:p w14:paraId="730CC026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Aktivnost</w:t>
            </w:r>
          </w:p>
        </w:tc>
        <w:tc>
          <w:tcPr>
            <w:tcW w:w="1442" w:type="dxa"/>
            <w:hideMark/>
          </w:tcPr>
          <w:p w14:paraId="4B3474DB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A200220</w:t>
            </w:r>
          </w:p>
        </w:tc>
        <w:tc>
          <w:tcPr>
            <w:tcW w:w="4652" w:type="dxa"/>
            <w:hideMark/>
          </w:tcPr>
          <w:p w14:paraId="3673C38F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Veterinarske usluge</w:t>
            </w:r>
          </w:p>
        </w:tc>
        <w:tc>
          <w:tcPr>
            <w:tcW w:w="1663" w:type="dxa"/>
            <w:hideMark/>
          </w:tcPr>
          <w:p w14:paraId="1222222A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213.000,00</w:t>
            </w:r>
          </w:p>
        </w:tc>
      </w:tr>
      <w:tr w:rsidR="000301C0" w:rsidRPr="000301C0" w14:paraId="43C3F0ED" w14:textId="77777777" w:rsidTr="000301C0">
        <w:trPr>
          <w:trHeight w:val="300"/>
        </w:trPr>
        <w:tc>
          <w:tcPr>
            <w:tcW w:w="1303" w:type="dxa"/>
            <w:hideMark/>
          </w:tcPr>
          <w:p w14:paraId="1070788F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Izvor </w:t>
            </w:r>
          </w:p>
        </w:tc>
        <w:tc>
          <w:tcPr>
            <w:tcW w:w="1442" w:type="dxa"/>
            <w:hideMark/>
          </w:tcPr>
          <w:p w14:paraId="45CDBEAB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4652" w:type="dxa"/>
            <w:hideMark/>
          </w:tcPr>
          <w:p w14:paraId="01189339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Opći prihodi i primici</w:t>
            </w:r>
          </w:p>
        </w:tc>
        <w:tc>
          <w:tcPr>
            <w:tcW w:w="1663" w:type="dxa"/>
            <w:hideMark/>
          </w:tcPr>
          <w:p w14:paraId="26D490CE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213.000,00</w:t>
            </w:r>
          </w:p>
        </w:tc>
      </w:tr>
      <w:tr w:rsidR="000301C0" w:rsidRPr="000301C0" w14:paraId="77437B10" w14:textId="77777777" w:rsidTr="000301C0">
        <w:trPr>
          <w:trHeight w:val="300"/>
        </w:trPr>
        <w:tc>
          <w:tcPr>
            <w:tcW w:w="1303" w:type="dxa"/>
            <w:hideMark/>
          </w:tcPr>
          <w:p w14:paraId="4EFE7B04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13C2328E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652" w:type="dxa"/>
            <w:hideMark/>
          </w:tcPr>
          <w:p w14:paraId="1C1A2CDB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Rashodi poslovanja</w:t>
            </w:r>
          </w:p>
        </w:tc>
        <w:tc>
          <w:tcPr>
            <w:tcW w:w="1663" w:type="dxa"/>
            <w:hideMark/>
          </w:tcPr>
          <w:p w14:paraId="33379B09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213.000,00</w:t>
            </w:r>
          </w:p>
        </w:tc>
      </w:tr>
      <w:tr w:rsidR="000301C0" w:rsidRPr="000301C0" w14:paraId="3E2CB17C" w14:textId="77777777" w:rsidTr="000301C0">
        <w:trPr>
          <w:trHeight w:val="300"/>
        </w:trPr>
        <w:tc>
          <w:tcPr>
            <w:tcW w:w="1303" w:type="dxa"/>
            <w:hideMark/>
          </w:tcPr>
          <w:p w14:paraId="72D509FF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71ED7F22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4652" w:type="dxa"/>
            <w:hideMark/>
          </w:tcPr>
          <w:p w14:paraId="3F33332A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663" w:type="dxa"/>
            <w:hideMark/>
          </w:tcPr>
          <w:p w14:paraId="2A3E96D2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213.000,00</w:t>
            </w:r>
          </w:p>
        </w:tc>
      </w:tr>
      <w:tr w:rsidR="000301C0" w:rsidRPr="000301C0" w14:paraId="01C0DAB2" w14:textId="77777777" w:rsidTr="000301C0">
        <w:trPr>
          <w:trHeight w:val="300"/>
        </w:trPr>
        <w:tc>
          <w:tcPr>
            <w:tcW w:w="1303" w:type="dxa"/>
            <w:hideMark/>
          </w:tcPr>
          <w:p w14:paraId="53A1A88E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7BCC2680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323</w:t>
            </w:r>
          </w:p>
        </w:tc>
        <w:tc>
          <w:tcPr>
            <w:tcW w:w="4652" w:type="dxa"/>
            <w:hideMark/>
          </w:tcPr>
          <w:p w14:paraId="61EDF150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Rashodi za usluge</w:t>
            </w:r>
          </w:p>
        </w:tc>
        <w:tc>
          <w:tcPr>
            <w:tcW w:w="1663" w:type="dxa"/>
            <w:hideMark/>
          </w:tcPr>
          <w:p w14:paraId="004F6ACD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213.000,00</w:t>
            </w:r>
          </w:p>
        </w:tc>
      </w:tr>
      <w:tr w:rsidR="000301C0" w:rsidRPr="000301C0" w14:paraId="2C3EC0C7" w14:textId="77777777" w:rsidTr="000301C0">
        <w:trPr>
          <w:trHeight w:val="300"/>
        </w:trPr>
        <w:tc>
          <w:tcPr>
            <w:tcW w:w="1303" w:type="dxa"/>
            <w:hideMark/>
          </w:tcPr>
          <w:p w14:paraId="5E929630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R169</w:t>
            </w:r>
          </w:p>
        </w:tc>
        <w:tc>
          <w:tcPr>
            <w:tcW w:w="1442" w:type="dxa"/>
            <w:hideMark/>
          </w:tcPr>
          <w:p w14:paraId="38988824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3234</w:t>
            </w:r>
          </w:p>
        </w:tc>
        <w:tc>
          <w:tcPr>
            <w:tcW w:w="4652" w:type="dxa"/>
            <w:hideMark/>
          </w:tcPr>
          <w:p w14:paraId="4EABA964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Dezinsekcija</w:t>
            </w:r>
          </w:p>
        </w:tc>
        <w:tc>
          <w:tcPr>
            <w:tcW w:w="1663" w:type="dxa"/>
            <w:hideMark/>
          </w:tcPr>
          <w:p w14:paraId="2A8E32C7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100.000,00</w:t>
            </w:r>
          </w:p>
        </w:tc>
      </w:tr>
      <w:tr w:rsidR="000301C0" w:rsidRPr="000301C0" w14:paraId="0C0CAE26" w14:textId="77777777" w:rsidTr="000301C0">
        <w:trPr>
          <w:trHeight w:val="300"/>
        </w:trPr>
        <w:tc>
          <w:tcPr>
            <w:tcW w:w="1303" w:type="dxa"/>
            <w:hideMark/>
          </w:tcPr>
          <w:p w14:paraId="7E766CE1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R170</w:t>
            </w:r>
          </w:p>
        </w:tc>
        <w:tc>
          <w:tcPr>
            <w:tcW w:w="1442" w:type="dxa"/>
            <w:hideMark/>
          </w:tcPr>
          <w:p w14:paraId="203BE4BB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3234</w:t>
            </w:r>
          </w:p>
        </w:tc>
        <w:tc>
          <w:tcPr>
            <w:tcW w:w="4652" w:type="dxa"/>
            <w:hideMark/>
          </w:tcPr>
          <w:p w14:paraId="34C2B07A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Deratizacija</w:t>
            </w:r>
          </w:p>
        </w:tc>
        <w:tc>
          <w:tcPr>
            <w:tcW w:w="1663" w:type="dxa"/>
            <w:hideMark/>
          </w:tcPr>
          <w:p w14:paraId="2BF90A4B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91.000,00</w:t>
            </w:r>
          </w:p>
        </w:tc>
      </w:tr>
      <w:tr w:rsidR="000301C0" w:rsidRPr="000301C0" w14:paraId="75B14E07" w14:textId="77777777" w:rsidTr="000301C0">
        <w:trPr>
          <w:trHeight w:val="300"/>
        </w:trPr>
        <w:tc>
          <w:tcPr>
            <w:tcW w:w="1303" w:type="dxa"/>
            <w:hideMark/>
          </w:tcPr>
          <w:p w14:paraId="5D81A58B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R173</w:t>
            </w:r>
          </w:p>
        </w:tc>
        <w:tc>
          <w:tcPr>
            <w:tcW w:w="1442" w:type="dxa"/>
            <w:hideMark/>
          </w:tcPr>
          <w:p w14:paraId="51B8B91C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3236</w:t>
            </w:r>
          </w:p>
        </w:tc>
        <w:tc>
          <w:tcPr>
            <w:tcW w:w="4652" w:type="dxa"/>
            <w:hideMark/>
          </w:tcPr>
          <w:p w14:paraId="36A24B6D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Veterinarske usluge</w:t>
            </w:r>
          </w:p>
        </w:tc>
        <w:tc>
          <w:tcPr>
            <w:tcW w:w="1663" w:type="dxa"/>
            <w:hideMark/>
          </w:tcPr>
          <w:p w14:paraId="0B346FCA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22.000,00</w:t>
            </w:r>
          </w:p>
        </w:tc>
      </w:tr>
      <w:tr w:rsidR="000301C0" w:rsidRPr="000301C0" w14:paraId="289EA42B" w14:textId="77777777" w:rsidTr="000301C0">
        <w:trPr>
          <w:trHeight w:val="300"/>
        </w:trPr>
        <w:tc>
          <w:tcPr>
            <w:tcW w:w="1303" w:type="dxa"/>
            <w:hideMark/>
          </w:tcPr>
          <w:p w14:paraId="2E0B64D8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Aktivnost</w:t>
            </w:r>
          </w:p>
        </w:tc>
        <w:tc>
          <w:tcPr>
            <w:tcW w:w="1442" w:type="dxa"/>
            <w:hideMark/>
          </w:tcPr>
          <w:p w14:paraId="06288784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A200221</w:t>
            </w:r>
          </w:p>
        </w:tc>
        <w:tc>
          <w:tcPr>
            <w:tcW w:w="4652" w:type="dxa"/>
            <w:hideMark/>
          </w:tcPr>
          <w:p w14:paraId="5BE38CA6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Održavanje građevina javne odvodnje oborinskih voda</w:t>
            </w:r>
          </w:p>
        </w:tc>
        <w:tc>
          <w:tcPr>
            <w:tcW w:w="1663" w:type="dxa"/>
            <w:hideMark/>
          </w:tcPr>
          <w:p w14:paraId="439790E6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11.000,00</w:t>
            </w:r>
          </w:p>
        </w:tc>
      </w:tr>
      <w:tr w:rsidR="000301C0" w:rsidRPr="000301C0" w14:paraId="452B370C" w14:textId="77777777" w:rsidTr="000301C0">
        <w:trPr>
          <w:trHeight w:val="300"/>
        </w:trPr>
        <w:tc>
          <w:tcPr>
            <w:tcW w:w="1303" w:type="dxa"/>
            <w:hideMark/>
          </w:tcPr>
          <w:p w14:paraId="690CCC93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Izvor </w:t>
            </w:r>
          </w:p>
        </w:tc>
        <w:tc>
          <w:tcPr>
            <w:tcW w:w="1442" w:type="dxa"/>
            <w:hideMark/>
          </w:tcPr>
          <w:p w14:paraId="2B112421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4652" w:type="dxa"/>
            <w:hideMark/>
          </w:tcPr>
          <w:p w14:paraId="4BA3E213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Opći prihodi i primici</w:t>
            </w:r>
          </w:p>
        </w:tc>
        <w:tc>
          <w:tcPr>
            <w:tcW w:w="1663" w:type="dxa"/>
            <w:hideMark/>
          </w:tcPr>
          <w:p w14:paraId="6924D5CE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4.000,00</w:t>
            </w:r>
          </w:p>
        </w:tc>
      </w:tr>
      <w:tr w:rsidR="000301C0" w:rsidRPr="000301C0" w14:paraId="4A4A397D" w14:textId="77777777" w:rsidTr="000301C0">
        <w:trPr>
          <w:trHeight w:val="300"/>
        </w:trPr>
        <w:tc>
          <w:tcPr>
            <w:tcW w:w="1303" w:type="dxa"/>
            <w:hideMark/>
          </w:tcPr>
          <w:p w14:paraId="25EBA0D3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5B8593D8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652" w:type="dxa"/>
            <w:hideMark/>
          </w:tcPr>
          <w:p w14:paraId="2E85B377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Rashodi poslovanja</w:t>
            </w:r>
          </w:p>
        </w:tc>
        <w:tc>
          <w:tcPr>
            <w:tcW w:w="1663" w:type="dxa"/>
            <w:hideMark/>
          </w:tcPr>
          <w:p w14:paraId="5A42A895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4.000,00</w:t>
            </w:r>
          </w:p>
        </w:tc>
      </w:tr>
      <w:tr w:rsidR="000301C0" w:rsidRPr="000301C0" w14:paraId="1508545B" w14:textId="77777777" w:rsidTr="000301C0">
        <w:trPr>
          <w:trHeight w:val="300"/>
        </w:trPr>
        <w:tc>
          <w:tcPr>
            <w:tcW w:w="1303" w:type="dxa"/>
            <w:hideMark/>
          </w:tcPr>
          <w:p w14:paraId="1C8C56B1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442" w:type="dxa"/>
            <w:hideMark/>
          </w:tcPr>
          <w:p w14:paraId="4EE67574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4652" w:type="dxa"/>
            <w:hideMark/>
          </w:tcPr>
          <w:p w14:paraId="7A34C2F8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663" w:type="dxa"/>
            <w:hideMark/>
          </w:tcPr>
          <w:p w14:paraId="5528B082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4.000,00</w:t>
            </w:r>
          </w:p>
        </w:tc>
      </w:tr>
      <w:tr w:rsidR="000301C0" w:rsidRPr="000301C0" w14:paraId="4B0E1C8C" w14:textId="77777777" w:rsidTr="000301C0">
        <w:trPr>
          <w:trHeight w:val="300"/>
        </w:trPr>
        <w:tc>
          <w:tcPr>
            <w:tcW w:w="1303" w:type="dxa"/>
            <w:hideMark/>
          </w:tcPr>
          <w:p w14:paraId="7B98D476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311BB5EB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323</w:t>
            </w:r>
          </w:p>
        </w:tc>
        <w:tc>
          <w:tcPr>
            <w:tcW w:w="4652" w:type="dxa"/>
            <w:hideMark/>
          </w:tcPr>
          <w:p w14:paraId="0F1EC660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Rashodi za usluge</w:t>
            </w:r>
          </w:p>
        </w:tc>
        <w:tc>
          <w:tcPr>
            <w:tcW w:w="1663" w:type="dxa"/>
            <w:hideMark/>
          </w:tcPr>
          <w:p w14:paraId="2AAD07B9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4.000,00</w:t>
            </w:r>
          </w:p>
        </w:tc>
      </w:tr>
      <w:tr w:rsidR="000301C0" w:rsidRPr="000301C0" w14:paraId="75EFC5DF" w14:textId="77777777" w:rsidTr="000301C0">
        <w:trPr>
          <w:trHeight w:val="300"/>
        </w:trPr>
        <w:tc>
          <w:tcPr>
            <w:tcW w:w="1303" w:type="dxa"/>
            <w:hideMark/>
          </w:tcPr>
          <w:p w14:paraId="776A069D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R184-1</w:t>
            </w:r>
          </w:p>
        </w:tc>
        <w:tc>
          <w:tcPr>
            <w:tcW w:w="1442" w:type="dxa"/>
            <w:hideMark/>
          </w:tcPr>
          <w:p w14:paraId="398CBA7C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3232</w:t>
            </w:r>
          </w:p>
        </w:tc>
        <w:tc>
          <w:tcPr>
            <w:tcW w:w="4652" w:type="dxa"/>
            <w:hideMark/>
          </w:tcPr>
          <w:p w14:paraId="66DAEDDA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Melioracija odvodnje</w:t>
            </w:r>
          </w:p>
        </w:tc>
        <w:tc>
          <w:tcPr>
            <w:tcW w:w="1663" w:type="dxa"/>
            <w:hideMark/>
          </w:tcPr>
          <w:p w14:paraId="77E3B6FB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4.000,00</w:t>
            </w:r>
          </w:p>
        </w:tc>
      </w:tr>
      <w:tr w:rsidR="000301C0" w:rsidRPr="000301C0" w14:paraId="3C12A1DF" w14:textId="77777777" w:rsidTr="000301C0">
        <w:trPr>
          <w:trHeight w:val="300"/>
        </w:trPr>
        <w:tc>
          <w:tcPr>
            <w:tcW w:w="1303" w:type="dxa"/>
            <w:hideMark/>
          </w:tcPr>
          <w:p w14:paraId="0A87049C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Izvor </w:t>
            </w:r>
          </w:p>
        </w:tc>
        <w:tc>
          <w:tcPr>
            <w:tcW w:w="1442" w:type="dxa"/>
            <w:hideMark/>
          </w:tcPr>
          <w:p w14:paraId="78C88D3D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4.3.18</w:t>
            </w:r>
          </w:p>
        </w:tc>
        <w:tc>
          <w:tcPr>
            <w:tcW w:w="4652" w:type="dxa"/>
            <w:hideMark/>
          </w:tcPr>
          <w:p w14:paraId="40DF62AF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Prihod od naknade za prenamjenu </w:t>
            </w:r>
            <w:proofErr w:type="spellStart"/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polj</w:t>
            </w:r>
            <w:proofErr w:type="spellEnd"/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 zemljišta</w:t>
            </w:r>
          </w:p>
        </w:tc>
        <w:tc>
          <w:tcPr>
            <w:tcW w:w="1663" w:type="dxa"/>
            <w:hideMark/>
          </w:tcPr>
          <w:p w14:paraId="54D9A16C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7.000,00</w:t>
            </w:r>
          </w:p>
        </w:tc>
      </w:tr>
      <w:tr w:rsidR="000301C0" w:rsidRPr="000301C0" w14:paraId="7514FEE2" w14:textId="77777777" w:rsidTr="000301C0">
        <w:trPr>
          <w:trHeight w:val="300"/>
        </w:trPr>
        <w:tc>
          <w:tcPr>
            <w:tcW w:w="1303" w:type="dxa"/>
            <w:hideMark/>
          </w:tcPr>
          <w:p w14:paraId="31D8C898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64944E3A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652" w:type="dxa"/>
            <w:hideMark/>
          </w:tcPr>
          <w:p w14:paraId="2889ED33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Rashodi poslovanja</w:t>
            </w:r>
          </w:p>
        </w:tc>
        <w:tc>
          <w:tcPr>
            <w:tcW w:w="1663" w:type="dxa"/>
            <w:hideMark/>
          </w:tcPr>
          <w:p w14:paraId="4E5D871B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7.000,00</w:t>
            </w:r>
          </w:p>
        </w:tc>
      </w:tr>
      <w:tr w:rsidR="000301C0" w:rsidRPr="000301C0" w14:paraId="15324EE9" w14:textId="77777777" w:rsidTr="000301C0">
        <w:trPr>
          <w:trHeight w:val="300"/>
        </w:trPr>
        <w:tc>
          <w:tcPr>
            <w:tcW w:w="1303" w:type="dxa"/>
            <w:hideMark/>
          </w:tcPr>
          <w:p w14:paraId="41830968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5B0CA46F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4652" w:type="dxa"/>
            <w:hideMark/>
          </w:tcPr>
          <w:p w14:paraId="0F0D255F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663" w:type="dxa"/>
            <w:hideMark/>
          </w:tcPr>
          <w:p w14:paraId="065F6856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7.000,00</w:t>
            </w:r>
          </w:p>
        </w:tc>
      </w:tr>
      <w:tr w:rsidR="000301C0" w:rsidRPr="000301C0" w14:paraId="6753A016" w14:textId="77777777" w:rsidTr="000301C0">
        <w:trPr>
          <w:trHeight w:val="300"/>
        </w:trPr>
        <w:tc>
          <w:tcPr>
            <w:tcW w:w="1303" w:type="dxa"/>
            <w:hideMark/>
          </w:tcPr>
          <w:p w14:paraId="460A05CE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098D7C6B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323</w:t>
            </w:r>
          </w:p>
        </w:tc>
        <w:tc>
          <w:tcPr>
            <w:tcW w:w="4652" w:type="dxa"/>
            <w:hideMark/>
          </w:tcPr>
          <w:p w14:paraId="13EABA6A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Rashodi za usluge</w:t>
            </w:r>
          </w:p>
        </w:tc>
        <w:tc>
          <w:tcPr>
            <w:tcW w:w="1663" w:type="dxa"/>
            <w:hideMark/>
          </w:tcPr>
          <w:p w14:paraId="2EFE280F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7.000,00</w:t>
            </w:r>
          </w:p>
        </w:tc>
      </w:tr>
      <w:tr w:rsidR="000301C0" w:rsidRPr="000301C0" w14:paraId="54227002" w14:textId="77777777" w:rsidTr="000301C0">
        <w:trPr>
          <w:trHeight w:val="300"/>
        </w:trPr>
        <w:tc>
          <w:tcPr>
            <w:tcW w:w="1303" w:type="dxa"/>
            <w:hideMark/>
          </w:tcPr>
          <w:p w14:paraId="0E3167A1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R184-2</w:t>
            </w:r>
          </w:p>
        </w:tc>
        <w:tc>
          <w:tcPr>
            <w:tcW w:w="1442" w:type="dxa"/>
            <w:hideMark/>
          </w:tcPr>
          <w:p w14:paraId="186133BA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3232</w:t>
            </w:r>
          </w:p>
        </w:tc>
        <w:tc>
          <w:tcPr>
            <w:tcW w:w="4652" w:type="dxa"/>
            <w:hideMark/>
          </w:tcPr>
          <w:p w14:paraId="640A2ECD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Melioracija odvodnje (izvor 4.3.18)</w:t>
            </w:r>
          </w:p>
        </w:tc>
        <w:tc>
          <w:tcPr>
            <w:tcW w:w="1663" w:type="dxa"/>
            <w:hideMark/>
          </w:tcPr>
          <w:p w14:paraId="75B24C34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7.000,00</w:t>
            </w:r>
          </w:p>
        </w:tc>
      </w:tr>
      <w:tr w:rsidR="000301C0" w:rsidRPr="000301C0" w14:paraId="6408AEB2" w14:textId="77777777" w:rsidTr="000301C0">
        <w:trPr>
          <w:trHeight w:val="300"/>
        </w:trPr>
        <w:tc>
          <w:tcPr>
            <w:tcW w:w="1303" w:type="dxa"/>
            <w:hideMark/>
          </w:tcPr>
          <w:p w14:paraId="482FE627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Aktivnost</w:t>
            </w:r>
          </w:p>
        </w:tc>
        <w:tc>
          <w:tcPr>
            <w:tcW w:w="1442" w:type="dxa"/>
            <w:hideMark/>
          </w:tcPr>
          <w:p w14:paraId="709D2F72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A200222</w:t>
            </w:r>
          </w:p>
        </w:tc>
        <w:tc>
          <w:tcPr>
            <w:tcW w:w="4652" w:type="dxa"/>
            <w:hideMark/>
          </w:tcPr>
          <w:p w14:paraId="59321AFA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Održavanje čistoće javnih površina</w:t>
            </w:r>
          </w:p>
        </w:tc>
        <w:tc>
          <w:tcPr>
            <w:tcW w:w="1663" w:type="dxa"/>
            <w:hideMark/>
          </w:tcPr>
          <w:p w14:paraId="7241DEAE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72.000,00</w:t>
            </w:r>
          </w:p>
        </w:tc>
      </w:tr>
      <w:tr w:rsidR="000301C0" w:rsidRPr="000301C0" w14:paraId="60861484" w14:textId="77777777" w:rsidTr="000301C0">
        <w:trPr>
          <w:trHeight w:val="300"/>
        </w:trPr>
        <w:tc>
          <w:tcPr>
            <w:tcW w:w="1303" w:type="dxa"/>
            <w:hideMark/>
          </w:tcPr>
          <w:p w14:paraId="3C22DBAC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Izvor </w:t>
            </w:r>
          </w:p>
        </w:tc>
        <w:tc>
          <w:tcPr>
            <w:tcW w:w="1442" w:type="dxa"/>
            <w:hideMark/>
          </w:tcPr>
          <w:p w14:paraId="20523CBD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4.3.12</w:t>
            </w:r>
          </w:p>
        </w:tc>
        <w:tc>
          <w:tcPr>
            <w:tcW w:w="4652" w:type="dxa"/>
            <w:hideMark/>
          </w:tcPr>
          <w:p w14:paraId="0DF0DDAE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Prihod od </w:t>
            </w:r>
            <w:proofErr w:type="spellStart"/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min.sirovina</w:t>
            </w:r>
            <w:proofErr w:type="spellEnd"/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iskorištavanje,ekspl.i</w:t>
            </w:r>
            <w:proofErr w:type="spellEnd"/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sl.</w:t>
            </w:r>
          </w:p>
        </w:tc>
        <w:tc>
          <w:tcPr>
            <w:tcW w:w="1663" w:type="dxa"/>
            <w:hideMark/>
          </w:tcPr>
          <w:p w14:paraId="6C750678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72.000,00</w:t>
            </w:r>
          </w:p>
        </w:tc>
      </w:tr>
      <w:tr w:rsidR="000301C0" w:rsidRPr="000301C0" w14:paraId="2A192045" w14:textId="77777777" w:rsidTr="000301C0">
        <w:trPr>
          <w:trHeight w:val="300"/>
        </w:trPr>
        <w:tc>
          <w:tcPr>
            <w:tcW w:w="1303" w:type="dxa"/>
            <w:hideMark/>
          </w:tcPr>
          <w:p w14:paraId="12CDED96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012060F9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652" w:type="dxa"/>
            <w:hideMark/>
          </w:tcPr>
          <w:p w14:paraId="5234DCE4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Rashodi poslovanja</w:t>
            </w:r>
          </w:p>
        </w:tc>
        <w:tc>
          <w:tcPr>
            <w:tcW w:w="1663" w:type="dxa"/>
            <w:hideMark/>
          </w:tcPr>
          <w:p w14:paraId="510AE5A7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72.000,00</w:t>
            </w:r>
          </w:p>
        </w:tc>
      </w:tr>
      <w:tr w:rsidR="000301C0" w:rsidRPr="000301C0" w14:paraId="5E7A1EEC" w14:textId="77777777" w:rsidTr="000301C0">
        <w:trPr>
          <w:trHeight w:val="300"/>
        </w:trPr>
        <w:tc>
          <w:tcPr>
            <w:tcW w:w="1303" w:type="dxa"/>
            <w:hideMark/>
          </w:tcPr>
          <w:p w14:paraId="20F7C06C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5B9DC267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4652" w:type="dxa"/>
            <w:hideMark/>
          </w:tcPr>
          <w:p w14:paraId="4E37DB15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663" w:type="dxa"/>
            <w:hideMark/>
          </w:tcPr>
          <w:p w14:paraId="4FDCA386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72.000,00</w:t>
            </w:r>
          </w:p>
        </w:tc>
      </w:tr>
      <w:tr w:rsidR="000301C0" w:rsidRPr="000301C0" w14:paraId="6A3D5D5D" w14:textId="77777777" w:rsidTr="000301C0">
        <w:trPr>
          <w:trHeight w:val="300"/>
        </w:trPr>
        <w:tc>
          <w:tcPr>
            <w:tcW w:w="1303" w:type="dxa"/>
            <w:hideMark/>
          </w:tcPr>
          <w:p w14:paraId="0E013C5F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6075CCEB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323</w:t>
            </w:r>
          </w:p>
        </w:tc>
        <w:tc>
          <w:tcPr>
            <w:tcW w:w="4652" w:type="dxa"/>
            <w:hideMark/>
          </w:tcPr>
          <w:p w14:paraId="22434D5B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Rashodi za usluge</w:t>
            </w:r>
          </w:p>
        </w:tc>
        <w:tc>
          <w:tcPr>
            <w:tcW w:w="1663" w:type="dxa"/>
            <w:hideMark/>
          </w:tcPr>
          <w:p w14:paraId="0AFB6AD0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50.000,00</w:t>
            </w:r>
          </w:p>
        </w:tc>
      </w:tr>
      <w:tr w:rsidR="000301C0" w:rsidRPr="000301C0" w14:paraId="6EAB54D8" w14:textId="77777777" w:rsidTr="000301C0">
        <w:trPr>
          <w:trHeight w:val="300"/>
        </w:trPr>
        <w:tc>
          <w:tcPr>
            <w:tcW w:w="1303" w:type="dxa"/>
            <w:hideMark/>
          </w:tcPr>
          <w:p w14:paraId="4F33B4A4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R172-2</w:t>
            </w:r>
          </w:p>
        </w:tc>
        <w:tc>
          <w:tcPr>
            <w:tcW w:w="1442" w:type="dxa"/>
            <w:hideMark/>
          </w:tcPr>
          <w:p w14:paraId="0DA5DB16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3232</w:t>
            </w:r>
          </w:p>
        </w:tc>
        <w:tc>
          <w:tcPr>
            <w:tcW w:w="4652" w:type="dxa"/>
            <w:hideMark/>
          </w:tcPr>
          <w:p w14:paraId="2ED296DC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Saniranje deponija i odvoz smeća</w:t>
            </w:r>
          </w:p>
        </w:tc>
        <w:tc>
          <w:tcPr>
            <w:tcW w:w="1663" w:type="dxa"/>
            <w:hideMark/>
          </w:tcPr>
          <w:p w14:paraId="5FF254C8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50.000,00</w:t>
            </w:r>
          </w:p>
        </w:tc>
      </w:tr>
      <w:tr w:rsidR="000301C0" w:rsidRPr="000301C0" w14:paraId="76088CA2" w14:textId="77777777" w:rsidTr="000301C0">
        <w:trPr>
          <w:trHeight w:val="300"/>
        </w:trPr>
        <w:tc>
          <w:tcPr>
            <w:tcW w:w="1303" w:type="dxa"/>
            <w:hideMark/>
          </w:tcPr>
          <w:p w14:paraId="3DE2DAA7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42EB1FFF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329</w:t>
            </w:r>
          </w:p>
        </w:tc>
        <w:tc>
          <w:tcPr>
            <w:tcW w:w="4652" w:type="dxa"/>
            <w:hideMark/>
          </w:tcPr>
          <w:p w14:paraId="51373F9E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Ostali nespomenuti rashodi poslovanja</w:t>
            </w:r>
          </w:p>
        </w:tc>
        <w:tc>
          <w:tcPr>
            <w:tcW w:w="1663" w:type="dxa"/>
            <w:hideMark/>
          </w:tcPr>
          <w:p w14:paraId="4F908343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22.000,00</w:t>
            </w:r>
          </w:p>
        </w:tc>
      </w:tr>
      <w:tr w:rsidR="000301C0" w:rsidRPr="000301C0" w14:paraId="2D54BBD0" w14:textId="77777777" w:rsidTr="000301C0">
        <w:trPr>
          <w:trHeight w:val="300"/>
        </w:trPr>
        <w:tc>
          <w:tcPr>
            <w:tcW w:w="1303" w:type="dxa"/>
            <w:hideMark/>
          </w:tcPr>
          <w:p w14:paraId="41082740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R89</w:t>
            </w:r>
          </w:p>
        </w:tc>
        <w:tc>
          <w:tcPr>
            <w:tcW w:w="1442" w:type="dxa"/>
            <w:hideMark/>
          </w:tcPr>
          <w:p w14:paraId="70D69A96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3295</w:t>
            </w:r>
          </w:p>
        </w:tc>
        <w:tc>
          <w:tcPr>
            <w:tcW w:w="4652" w:type="dxa"/>
            <w:hideMark/>
          </w:tcPr>
          <w:p w14:paraId="73F5729C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Naknada za uporabu otpada</w:t>
            </w:r>
          </w:p>
        </w:tc>
        <w:tc>
          <w:tcPr>
            <w:tcW w:w="1663" w:type="dxa"/>
            <w:hideMark/>
          </w:tcPr>
          <w:p w14:paraId="2A3AD045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22.000,00</w:t>
            </w:r>
          </w:p>
        </w:tc>
      </w:tr>
      <w:tr w:rsidR="000301C0" w:rsidRPr="000301C0" w14:paraId="5D032639" w14:textId="77777777" w:rsidTr="000301C0">
        <w:trPr>
          <w:trHeight w:val="300"/>
        </w:trPr>
        <w:tc>
          <w:tcPr>
            <w:tcW w:w="1303" w:type="dxa"/>
            <w:hideMark/>
          </w:tcPr>
          <w:p w14:paraId="26B5DEC0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Aktivnost</w:t>
            </w:r>
          </w:p>
        </w:tc>
        <w:tc>
          <w:tcPr>
            <w:tcW w:w="1442" w:type="dxa"/>
            <w:hideMark/>
          </w:tcPr>
          <w:p w14:paraId="2A2F2A77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A200223</w:t>
            </w:r>
          </w:p>
        </w:tc>
        <w:tc>
          <w:tcPr>
            <w:tcW w:w="4652" w:type="dxa"/>
            <w:hideMark/>
          </w:tcPr>
          <w:p w14:paraId="6E7CF257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Održavanje građevina, uređaja i predmeta javne namjene</w:t>
            </w:r>
          </w:p>
        </w:tc>
        <w:tc>
          <w:tcPr>
            <w:tcW w:w="1663" w:type="dxa"/>
            <w:hideMark/>
          </w:tcPr>
          <w:p w14:paraId="4A69EF03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1.000,00</w:t>
            </w:r>
          </w:p>
        </w:tc>
      </w:tr>
      <w:tr w:rsidR="000301C0" w:rsidRPr="000301C0" w14:paraId="2805407C" w14:textId="77777777" w:rsidTr="000301C0">
        <w:trPr>
          <w:trHeight w:val="300"/>
        </w:trPr>
        <w:tc>
          <w:tcPr>
            <w:tcW w:w="1303" w:type="dxa"/>
            <w:hideMark/>
          </w:tcPr>
          <w:p w14:paraId="5CDE3445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Izvor </w:t>
            </w:r>
          </w:p>
        </w:tc>
        <w:tc>
          <w:tcPr>
            <w:tcW w:w="1442" w:type="dxa"/>
            <w:hideMark/>
          </w:tcPr>
          <w:p w14:paraId="5388138E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4652" w:type="dxa"/>
            <w:hideMark/>
          </w:tcPr>
          <w:p w14:paraId="26631C48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Opći prihodi i primici</w:t>
            </w:r>
          </w:p>
        </w:tc>
        <w:tc>
          <w:tcPr>
            <w:tcW w:w="1663" w:type="dxa"/>
            <w:hideMark/>
          </w:tcPr>
          <w:p w14:paraId="4340CD00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1.000,00</w:t>
            </w:r>
          </w:p>
        </w:tc>
      </w:tr>
      <w:tr w:rsidR="000301C0" w:rsidRPr="000301C0" w14:paraId="6E63821E" w14:textId="77777777" w:rsidTr="000301C0">
        <w:trPr>
          <w:trHeight w:val="300"/>
        </w:trPr>
        <w:tc>
          <w:tcPr>
            <w:tcW w:w="1303" w:type="dxa"/>
            <w:hideMark/>
          </w:tcPr>
          <w:p w14:paraId="6C879376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2830FB79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652" w:type="dxa"/>
            <w:hideMark/>
          </w:tcPr>
          <w:p w14:paraId="7A2C101E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Rashodi poslovanja</w:t>
            </w:r>
          </w:p>
        </w:tc>
        <w:tc>
          <w:tcPr>
            <w:tcW w:w="1663" w:type="dxa"/>
            <w:hideMark/>
          </w:tcPr>
          <w:p w14:paraId="077353D3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1.000,00</w:t>
            </w:r>
          </w:p>
        </w:tc>
      </w:tr>
      <w:tr w:rsidR="000301C0" w:rsidRPr="000301C0" w14:paraId="36A3BBA0" w14:textId="77777777" w:rsidTr="000301C0">
        <w:trPr>
          <w:trHeight w:val="300"/>
        </w:trPr>
        <w:tc>
          <w:tcPr>
            <w:tcW w:w="1303" w:type="dxa"/>
            <w:hideMark/>
          </w:tcPr>
          <w:p w14:paraId="7A83A923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27FCA7D1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4652" w:type="dxa"/>
            <w:hideMark/>
          </w:tcPr>
          <w:p w14:paraId="22BEB965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663" w:type="dxa"/>
            <w:hideMark/>
          </w:tcPr>
          <w:p w14:paraId="09DB2193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1.000,00</w:t>
            </w:r>
          </w:p>
        </w:tc>
      </w:tr>
      <w:tr w:rsidR="000301C0" w:rsidRPr="000301C0" w14:paraId="6DDD7DA0" w14:textId="77777777" w:rsidTr="000301C0">
        <w:trPr>
          <w:trHeight w:val="300"/>
        </w:trPr>
        <w:tc>
          <w:tcPr>
            <w:tcW w:w="1303" w:type="dxa"/>
            <w:hideMark/>
          </w:tcPr>
          <w:p w14:paraId="4261BDF2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3AC0B811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323</w:t>
            </w:r>
          </w:p>
        </w:tc>
        <w:tc>
          <w:tcPr>
            <w:tcW w:w="4652" w:type="dxa"/>
            <w:hideMark/>
          </w:tcPr>
          <w:p w14:paraId="0E624523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Rashodi za usluge</w:t>
            </w:r>
          </w:p>
        </w:tc>
        <w:tc>
          <w:tcPr>
            <w:tcW w:w="1663" w:type="dxa"/>
            <w:hideMark/>
          </w:tcPr>
          <w:p w14:paraId="6B0304D6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1.000,00</w:t>
            </w:r>
          </w:p>
        </w:tc>
      </w:tr>
      <w:tr w:rsidR="000301C0" w:rsidRPr="000301C0" w14:paraId="5D45BB5F" w14:textId="77777777" w:rsidTr="000301C0">
        <w:trPr>
          <w:trHeight w:val="300"/>
        </w:trPr>
        <w:tc>
          <w:tcPr>
            <w:tcW w:w="1303" w:type="dxa"/>
            <w:hideMark/>
          </w:tcPr>
          <w:p w14:paraId="652954F0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R172-6</w:t>
            </w:r>
          </w:p>
        </w:tc>
        <w:tc>
          <w:tcPr>
            <w:tcW w:w="1442" w:type="dxa"/>
            <w:hideMark/>
          </w:tcPr>
          <w:p w14:paraId="7DAC7817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3234</w:t>
            </w:r>
          </w:p>
        </w:tc>
        <w:tc>
          <w:tcPr>
            <w:tcW w:w="4652" w:type="dxa"/>
            <w:hideMark/>
          </w:tcPr>
          <w:p w14:paraId="5C8802B0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Održavanje građevina, uređaja i predmeta javne namjene</w:t>
            </w:r>
          </w:p>
        </w:tc>
        <w:tc>
          <w:tcPr>
            <w:tcW w:w="1663" w:type="dxa"/>
            <w:hideMark/>
          </w:tcPr>
          <w:p w14:paraId="68DC0F59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1.000,00</w:t>
            </w:r>
          </w:p>
        </w:tc>
      </w:tr>
      <w:tr w:rsidR="000301C0" w:rsidRPr="000301C0" w14:paraId="4796BF85" w14:textId="77777777" w:rsidTr="000301C0">
        <w:trPr>
          <w:trHeight w:val="300"/>
        </w:trPr>
        <w:tc>
          <w:tcPr>
            <w:tcW w:w="1303" w:type="dxa"/>
            <w:hideMark/>
          </w:tcPr>
          <w:p w14:paraId="573216E2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Aktivnost</w:t>
            </w:r>
          </w:p>
        </w:tc>
        <w:tc>
          <w:tcPr>
            <w:tcW w:w="1442" w:type="dxa"/>
            <w:hideMark/>
          </w:tcPr>
          <w:p w14:paraId="37A4C11B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A200224</w:t>
            </w:r>
          </w:p>
        </w:tc>
        <w:tc>
          <w:tcPr>
            <w:tcW w:w="4652" w:type="dxa"/>
            <w:hideMark/>
          </w:tcPr>
          <w:p w14:paraId="4690FCF4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Odvodnja oborinskih voda</w:t>
            </w:r>
          </w:p>
        </w:tc>
        <w:tc>
          <w:tcPr>
            <w:tcW w:w="1663" w:type="dxa"/>
            <w:hideMark/>
          </w:tcPr>
          <w:p w14:paraId="4344F5CE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100.000,00</w:t>
            </w:r>
          </w:p>
        </w:tc>
      </w:tr>
      <w:tr w:rsidR="000301C0" w:rsidRPr="000301C0" w14:paraId="7245B2C1" w14:textId="77777777" w:rsidTr="000301C0">
        <w:trPr>
          <w:trHeight w:val="300"/>
        </w:trPr>
        <w:tc>
          <w:tcPr>
            <w:tcW w:w="1303" w:type="dxa"/>
            <w:hideMark/>
          </w:tcPr>
          <w:p w14:paraId="7D3E296E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Izvor </w:t>
            </w:r>
          </w:p>
        </w:tc>
        <w:tc>
          <w:tcPr>
            <w:tcW w:w="1442" w:type="dxa"/>
            <w:hideMark/>
          </w:tcPr>
          <w:p w14:paraId="54C8522D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4.3.12</w:t>
            </w:r>
          </w:p>
        </w:tc>
        <w:tc>
          <w:tcPr>
            <w:tcW w:w="4652" w:type="dxa"/>
            <w:hideMark/>
          </w:tcPr>
          <w:p w14:paraId="240573DF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Prihod od </w:t>
            </w:r>
            <w:proofErr w:type="spellStart"/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min.sirovina</w:t>
            </w:r>
            <w:proofErr w:type="spellEnd"/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iskorištavanje,ekspl.i</w:t>
            </w:r>
            <w:proofErr w:type="spellEnd"/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sl.</w:t>
            </w:r>
          </w:p>
        </w:tc>
        <w:tc>
          <w:tcPr>
            <w:tcW w:w="1663" w:type="dxa"/>
            <w:hideMark/>
          </w:tcPr>
          <w:p w14:paraId="003AFE98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90.000,00</w:t>
            </w:r>
          </w:p>
        </w:tc>
      </w:tr>
      <w:tr w:rsidR="000301C0" w:rsidRPr="000301C0" w14:paraId="59A40604" w14:textId="77777777" w:rsidTr="000301C0">
        <w:trPr>
          <w:trHeight w:val="300"/>
        </w:trPr>
        <w:tc>
          <w:tcPr>
            <w:tcW w:w="1303" w:type="dxa"/>
            <w:hideMark/>
          </w:tcPr>
          <w:p w14:paraId="76E79664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2D81615B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4652" w:type="dxa"/>
            <w:hideMark/>
          </w:tcPr>
          <w:p w14:paraId="5780B09B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Rashodi za nabavu nefinancijske imovine</w:t>
            </w:r>
          </w:p>
        </w:tc>
        <w:tc>
          <w:tcPr>
            <w:tcW w:w="1663" w:type="dxa"/>
            <w:hideMark/>
          </w:tcPr>
          <w:p w14:paraId="7F040E42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90.000,00</w:t>
            </w:r>
          </w:p>
        </w:tc>
      </w:tr>
      <w:tr w:rsidR="000301C0" w:rsidRPr="000301C0" w14:paraId="34E67C2E" w14:textId="77777777" w:rsidTr="000301C0">
        <w:trPr>
          <w:trHeight w:val="300"/>
        </w:trPr>
        <w:tc>
          <w:tcPr>
            <w:tcW w:w="1303" w:type="dxa"/>
            <w:hideMark/>
          </w:tcPr>
          <w:p w14:paraId="0487B407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65122B96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4652" w:type="dxa"/>
            <w:hideMark/>
          </w:tcPr>
          <w:p w14:paraId="051EF86E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663" w:type="dxa"/>
            <w:hideMark/>
          </w:tcPr>
          <w:p w14:paraId="102D4CC3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90.000,00</w:t>
            </w:r>
          </w:p>
        </w:tc>
      </w:tr>
      <w:tr w:rsidR="000301C0" w:rsidRPr="000301C0" w14:paraId="0A3B4D27" w14:textId="77777777" w:rsidTr="000301C0">
        <w:trPr>
          <w:trHeight w:val="300"/>
        </w:trPr>
        <w:tc>
          <w:tcPr>
            <w:tcW w:w="1303" w:type="dxa"/>
            <w:hideMark/>
          </w:tcPr>
          <w:p w14:paraId="0936B20D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12595F30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421</w:t>
            </w:r>
          </w:p>
        </w:tc>
        <w:tc>
          <w:tcPr>
            <w:tcW w:w="4652" w:type="dxa"/>
            <w:hideMark/>
          </w:tcPr>
          <w:p w14:paraId="09A56C56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Građevinski objekti</w:t>
            </w:r>
          </w:p>
        </w:tc>
        <w:tc>
          <w:tcPr>
            <w:tcW w:w="1663" w:type="dxa"/>
            <w:hideMark/>
          </w:tcPr>
          <w:p w14:paraId="2A39E60D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90.000,00</w:t>
            </w:r>
          </w:p>
        </w:tc>
      </w:tr>
      <w:tr w:rsidR="000301C0" w:rsidRPr="000301C0" w14:paraId="6B32A402" w14:textId="77777777" w:rsidTr="000301C0">
        <w:trPr>
          <w:trHeight w:val="300"/>
        </w:trPr>
        <w:tc>
          <w:tcPr>
            <w:tcW w:w="1303" w:type="dxa"/>
            <w:hideMark/>
          </w:tcPr>
          <w:p w14:paraId="200B8F23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R230</w:t>
            </w:r>
          </w:p>
        </w:tc>
        <w:tc>
          <w:tcPr>
            <w:tcW w:w="1442" w:type="dxa"/>
            <w:hideMark/>
          </w:tcPr>
          <w:p w14:paraId="767EED81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4214</w:t>
            </w:r>
          </w:p>
        </w:tc>
        <w:tc>
          <w:tcPr>
            <w:tcW w:w="4652" w:type="dxa"/>
            <w:hideMark/>
          </w:tcPr>
          <w:p w14:paraId="7E6A6C1D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Kanali</w:t>
            </w:r>
          </w:p>
        </w:tc>
        <w:tc>
          <w:tcPr>
            <w:tcW w:w="1663" w:type="dxa"/>
            <w:hideMark/>
          </w:tcPr>
          <w:p w14:paraId="53C29749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90.000,00</w:t>
            </w:r>
          </w:p>
        </w:tc>
      </w:tr>
      <w:tr w:rsidR="000301C0" w:rsidRPr="000301C0" w14:paraId="7605E6DC" w14:textId="77777777" w:rsidTr="000301C0">
        <w:trPr>
          <w:trHeight w:val="300"/>
        </w:trPr>
        <w:tc>
          <w:tcPr>
            <w:tcW w:w="1303" w:type="dxa"/>
            <w:hideMark/>
          </w:tcPr>
          <w:p w14:paraId="10CACE6D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Izvor </w:t>
            </w:r>
          </w:p>
        </w:tc>
        <w:tc>
          <w:tcPr>
            <w:tcW w:w="1442" w:type="dxa"/>
            <w:hideMark/>
          </w:tcPr>
          <w:p w14:paraId="4F5DDC13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4.3.20</w:t>
            </w:r>
          </w:p>
        </w:tc>
        <w:tc>
          <w:tcPr>
            <w:tcW w:w="4652" w:type="dxa"/>
            <w:hideMark/>
          </w:tcPr>
          <w:p w14:paraId="5ED0B2BF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Prihod od vodnog doprinosa</w:t>
            </w:r>
          </w:p>
        </w:tc>
        <w:tc>
          <w:tcPr>
            <w:tcW w:w="1663" w:type="dxa"/>
            <w:hideMark/>
          </w:tcPr>
          <w:p w14:paraId="07662E2B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10.000,00</w:t>
            </w:r>
          </w:p>
        </w:tc>
      </w:tr>
      <w:tr w:rsidR="000301C0" w:rsidRPr="000301C0" w14:paraId="1BAF7FBE" w14:textId="77777777" w:rsidTr="000301C0">
        <w:trPr>
          <w:trHeight w:val="300"/>
        </w:trPr>
        <w:tc>
          <w:tcPr>
            <w:tcW w:w="1303" w:type="dxa"/>
            <w:hideMark/>
          </w:tcPr>
          <w:p w14:paraId="5B766B73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6904F969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4652" w:type="dxa"/>
            <w:hideMark/>
          </w:tcPr>
          <w:p w14:paraId="7EE11ACA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Rashodi za nabavu nefinancijske imovine</w:t>
            </w:r>
          </w:p>
        </w:tc>
        <w:tc>
          <w:tcPr>
            <w:tcW w:w="1663" w:type="dxa"/>
            <w:hideMark/>
          </w:tcPr>
          <w:p w14:paraId="1CCDBBEF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10.000,00</w:t>
            </w:r>
          </w:p>
        </w:tc>
      </w:tr>
      <w:tr w:rsidR="000301C0" w:rsidRPr="000301C0" w14:paraId="351BA1C3" w14:textId="77777777" w:rsidTr="000301C0">
        <w:trPr>
          <w:trHeight w:val="300"/>
        </w:trPr>
        <w:tc>
          <w:tcPr>
            <w:tcW w:w="1303" w:type="dxa"/>
            <w:hideMark/>
          </w:tcPr>
          <w:p w14:paraId="36C44D2D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23D1972F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4652" w:type="dxa"/>
            <w:hideMark/>
          </w:tcPr>
          <w:p w14:paraId="3AA1A5C4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663" w:type="dxa"/>
            <w:hideMark/>
          </w:tcPr>
          <w:p w14:paraId="666112D0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10.000,00</w:t>
            </w:r>
          </w:p>
        </w:tc>
      </w:tr>
      <w:tr w:rsidR="000301C0" w:rsidRPr="000301C0" w14:paraId="301D6BC6" w14:textId="77777777" w:rsidTr="000301C0">
        <w:trPr>
          <w:trHeight w:val="300"/>
        </w:trPr>
        <w:tc>
          <w:tcPr>
            <w:tcW w:w="1303" w:type="dxa"/>
            <w:hideMark/>
          </w:tcPr>
          <w:p w14:paraId="00197469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6B9386F4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421</w:t>
            </w:r>
          </w:p>
        </w:tc>
        <w:tc>
          <w:tcPr>
            <w:tcW w:w="4652" w:type="dxa"/>
            <w:hideMark/>
          </w:tcPr>
          <w:p w14:paraId="15AD424B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Građevinski objekti</w:t>
            </w:r>
          </w:p>
        </w:tc>
        <w:tc>
          <w:tcPr>
            <w:tcW w:w="1663" w:type="dxa"/>
            <w:hideMark/>
          </w:tcPr>
          <w:p w14:paraId="32D4FDE8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10.000,00</w:t>
            </w:r>
          </w:p>
        </w:tc>
      </w:tr>
      <w:tr w:rsidR="000301C0" w:rsidRPr="000301C0" w14:paraId="14316C01" w14:textId="77777777" w:rsidTr="000301C0">
        <w:trPr>
          <w:trHeight w:val="300"/>
        </w:trPr>
        <w:tc>
          <w:tcPr>
            <w:tcW w:w="1303" w:type="dxa"/>
            <w:hideMark/>
          </w:tcPr>
          <w:p w14:paraId="73BC5122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R230-1</w:t>
            </w:r>
          </w:p>
        </w:tc>
        <w:tc>
          <w:tcPr>
            <w:tcW w:w="1442" w:type="dxa"/>
            <w:hideMark/>
          </w:tcPr>
          <w:p w14:paraId="1A818D20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4214</w:t>
            </w:r>
          </w:p>
        </w:tc>
        <w:tc>
          <w:tcPr>
            <w:tcW w:w="4652" w:type="dxa"/>
            <w:hideMark/>
          </w:tcPr>
          <w:p w14:paraId="770FBD31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Kanali</w:t>
            </w:r>
          </w:p>
        </w:tc>
        <w:tc>
          <w:tcPr>
            <w:tcW w:w="1663" w:type="dxa"/>
            <w:hideMark/>
          </w:tcPr>
          <w:p w14:paraId="31DA0653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10.000,00</w:t>
            </w:r>
          </w:p>
        </w:tc>
      </w:tr>
      <w:tr w:rsidR="000301C0" w:rsidRPr="000301C0" w14:paraId="3000C220" w14:textId="77777777" w:rsidTr="000301C0">
        <w:trPr>
          <w:trHeight w:val="480"/>
        </w:trPr>
        <w:tc>
          <w:tcPr>
            <w:tcW w:w="1303" w:type="dxa"/>
            <w:hideMark/>
          </w:tcPr>
          <w:p w14:paraId="470931A3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Kapitalni projekt</w:t>
            </w:r>
          </w:p>
        </w:tc>
        <w:tc>
          <w:tcPr>
            <w:tcW w:w="1442" w:type="dxa"/>
            <w:hideMark/>
          </w:tcPr>
          <w:p w14:paraId="46C21ACC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K200209</w:t>
            </w:r>
          </w:p>
        </w:tc>
        <w:tc>
          <w:tcPr>
            <w:tcW w:w="4652" w:type="dxa"/>
            <w:hideMark/>
          </w:tcPr>
          <w:p w14:paraId="1F8AE31F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Dom Novi Jankovci</w:t>
            </w:r>
          </w:p>
        </w:tc>
        <w:tc>
          <w:tcPr>
            <w:tcW w:w="1663" w:type="dxa"/>
            <w:hideMark/>
          </w:tcPr>
          <w:p w14:paraId="2E37DC07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2.046.830,56</w:t>
            </w:r>
          </w:p>
        </w:tc>
      </w:tr>
      <w:tr w:rsidR="000301C0" w:rsidRPr="000301C0" w14:paraId="6A8BFB08" w14:textId="77777777" w:rsidTr="000301C0">
        <w:trPr>
          <w:trHeight w:val="300"/>
        </w:trPr>
        <w:tc>
          <w:tcPr>
            <w:tcW w:w="1303" w:type="dxa"/>
            <w:hideMark/>
          </w:tcPr>
          <w:p w14:paraId="28240757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Izvor </w:t>
            </w:r>
          </w:p>
        </w:tc>
        <w:tc>
          <w:tcPr>
            <w:tcW w:w="1442" w:type="dxa"/>
            <w:hideMark/>
          </w:tcPr>
          <w:p w14:paraId="093A538D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5.2.02</w:t>
            </w:r>
          </w:p>
        </w:tc>
        <w:tc>
          <w:tcPr>
            <w:tcW w:w="4652" w:type="dxa"/>
            <w:hideMark/>
          </w:tcPr>
          <w:p w14:paraId="1DA3EB84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Kapitalne pomoći državnog proračuna</w:t>
            </w:r>
          </w:p>
        </w:tc>
        <w:tc>
          <w:tcPr>
            <w:tcW w:w="1663" w:type="dxa"/>
            <w:hideMark/>
          </w:tcPr>
          <w:p w14:paraId="348EEFA2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2.046.830,56</w:t>
            </w:r>
          </w:p>
        </w:tc>
      </w:tr>
      <w:tr w:rsidR="000301C0" w:rsidRPr="000301C0" w14:paraId="125628B4" w14:textId="77777777" w:rsidTr="000301C0">
        <w:trPr>
          <w:trHeight w:val="300"/>
        </w:trPr>
        <w:tc>
          <w:tcPr>
            <w:tcW w:w="1303" w:type="dxa"/>
            <w:hideMark/>
          </w:tcPr>
          <w:p w14:paraId="172A524D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4DA41922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4652" w:type="dxa"/>
            <w:hideMark/>
          </w:tcPr>
          <w:p w14:paraId="2B64F9EE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Vlastiti izvori</w:t>
            </w:r>
          </w:p>
        </w:tc>
        <w:tc>
          <w:tcPr>
            <w:tcW w:w="1663" w:type="dxa"/>
            <w:hideMark/>
          </w:tcPr>
          <w:p w14:paraId="5BD4EB5D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2.046.830,56</w:t>
            </w:r>
          </w:p>
        </w:tc>
      </w:tr>
      <w:tr w:rsidR="000301C0" w:rsidRPr="000301C0" w14:paraId="221B540A" w14:textId="77777777" w:rsidTr="000301C0">
        <w:trPr>
          <w:trHeight w:val="300"/>
        </w:trPr>
        <w:tc>
          <w:tcPr>
            <w:tcW w:w="1303" w:type="dxa"/>
            <w:hideMark/>
          </w:tcPr>
          <w:p w14:paraId="0E6433AC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351EFC64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92</w:t>
            </w:r>
          </w:p>
        </w:tc>
        <w:tc>
          <w:tcPr>
            <w:tcW w:w="4652" w:type="dxa"/>
            <w:hideMark/>
          </w:tcPr>
          <w:p w14:paraId="00C556EF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Rezultat poslovanja</w:t>
            </w:r>
          </w:p>
        </w:tc>
        <w:tc>
          <w:tcPr>
            <w:tcW w:w="1663" w:type="dxa"/>
            <w:hideMark/>
          </w:tcPr>
          <w:p w14:paraId="2DA4B0B1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2.046.830,56</w:t>
            </w:r>
          </w:p>
        </w:tc>
      </w:tr>
      <w:tr w:rsidR="000301C0" w:rsidRPr="000301C0" w14:paraId="4A2E50A5" w14:textId="77777777" w:rsidTr="000301C0">
        <w:trPr>
          <w:trHeight w:val="300"/>
        </w:trPr>
        <w:tc>
          <w:tcPr>
            <w:tcW w:w="1303" w:type="dxa"/>
            <w:hideMark/>
          </w:tcPr>
          <w:p w14:paraId="0D73CB88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2E53CB9B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922</w:t>
            </w:r>
          </w:p>
        </w:tc>
        <w:tc>
          <w:tcPr>
            <w:tcW w:w="4652" w:type="dxa"/>
            <w:hideMark/>
          </w:tcPr>
          <w:p w14:paraId="5FB6B510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Višak/manjak prihoda</w:t>
            </w:r>
          </w:p>
        </w:tc>
        <w:tc>
          <w:tcPr>
            <w:tcW w:w="1663" w:type="dxa"/>
            <w:hideMark/>
          </w:tcPr>
          <w:p w14:paraId="7F4D0E66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2.046.830,56</w:t>
            </w:r>
          </w:p>
        </w:tc>
      </w:tr>
      <w:tr w:rsidR="000301C0" w:rsidRPr="000301C0" w14:paraId="4FC27A22" w14:textId="77777777" w:rsidTr="000301C0">
        <w:trPr>
          <w:trHeight w:val="300"/>
        </w:trPr>
        <w:tc>
          <w:tcPr>
            <w:tcW w:w="1303" w:type="dxa"/>
            <w:hideMark/>
          </w:tcPr>
          <w:p w14:paraId="6DD8B1DD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R922</w:t>
            </w:r>
          </w:p>
        </w:tc>
        <w:tc>
          <w:tcPr>
            <w:tcW w:w="1442" w:type="dxa"/>
            <w:hideMark/>
          </w:tcPr>
          <w:p w14:paraId="2D2C6904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9222</w:t>
            </w:r>
          </w:p>
        </w:tc>
        <w:tc>
          <w:tcPr>
            <w:tcW w:w="4652" w:type="dxa"/>
            <w:hideMark/>
          </w:tcPr>
          <w:p w14:paraId="1BC59081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Donos manjka prihoda poslovanja (5.2.02)</w:t>
            </w:r>
          </w:p>
        </w:tc>
        <w:tc>
          <w:tcPr>
            <w:tcW w:w="1663" w:type="dxa"/>
            <w:hideMark/>
          </w:tcPr>
          <w:p w14:paraId="0545545F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2.046.830,56</w:t>
            </w:r>
          </w:p>
        </w:tc>
      </w:tr>
      <w:tr w:rsidR="000301C0" w:rsidRPr="000301C0" w14:paraId="338CFA72" w14:textId="77777777" w:rsidTr="000301C0">
        <w:trPr>
          <w:trHeight w:val="480"/>
        </w:trPr>
        <w:tc>
          <w:tcPr>
            <w:tcW w:w="1303" w:type="dxa"/>
            <w:hideMark/>
          </w:tcPr>
          <w:p w14:paraId="72D437F9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Tekući projekt</w:t>
            </w:r>
          </w:p>
        </w:tc>
        <w:tc>
          <w:tcPr>
            <w:tcW w:w="1442" w:type="dxa"/>
            <w:hideMark/>
          </w:tcPr>
          <w:p w14:paraId="5274528D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T200207</w:t>
            </w:r>
          </w:p>
        </w:tc>
        <w:tc>
          <w:tcPr>
            <w:tcW w:w="4652" w:type="dxa"/>
            <w:hideMark/>
          </w:tcPr>
          <w:p w14:paraId="538FD83E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Javni radovi</w:t>
            </w:r>
          </w:p>
        </w:tc>
        <w:tc>
          <w:tcPr>
            <w:tcW w:w="1663" w:type="dxa"/>
            <w:hideMark/>
          </w:tcPr>
          <w:p w14:paraId="5067A760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145.000,00</w:t>
            </w:r>
          </w:p>
        </w:tc>
      </w:tr>
      <w:tr w:rsidR="000301C0" w:rsidRPr="000301C0" w14:paraId="3A3DF3C6" w14:textId="77777777" w:rsidTr="000301C0">
        <w:trPr>
          <w:trHeight w:val="300"/>
        </w:trPr>
        <w:tc>
          <w:tcPr>
            <w:tcW w:w="1303" w:type="dxa"/>
            <w:hideMark/>
          </w:tcPr>
          <w:p w14:paraId="4270C8D2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Izvor </w:t>
            </w:r>
          </w:p>
        </w:tc>
        <w:tc>
          <w:tcPr>
            <w:tcW w:w="1442" w:type="dxa"/>
            <w:hideMark/>
          </w:tcPr>
          <w:p w14:paraId="7BD4FF38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4.3.13</w:t>
            </w:r>
          </w:p>
        </w:tc>
        <w:tc>
          <w:tcPr>
            <w:tcW w:w="4652" w:type="dxa"/>
            <w:hideMark/>
          </w:tcPr>
          <w:p w14:paraId="35500CDE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Prihod s osnove ugovora-javni radovi</w:t>
            </w:r>
          </w:p>
        </w:tc>
        <w:tc>
          <w:tcPr>
            <w:tcW w:w="1663" w:type="dxa"/>
            <w:hideMark/>
          </w:tcPr>
          <w:p w14:paraId="5B0A6E7F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145.000,00</w:t>
            </w:r>
          </w:p>
        </w:tc>
      </w:tr>
      <w:tr w:rsidR="000301C0" w:rsidRPr="000301C0" w14:paraId="655775BD" w14:textId="77777777" w:rsidTr="000301C0">
        <w:trPr>
          <w:trHeight w:val="300"/>
        </w:trPr>
        <w:tc>
          <w:tcPr>
            <w:tcW w:w="1303" w:type="dxa"/>
            <w:hideMark/>
          </w:tcPr>
          <w:p w14:paraId="75BDD382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0E68279A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652" w:type="dxa"/>
            <w:hideMark/>
          </w:tcPr>
          <w:p w14:paraId="4CC3FEB5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Rashodi poslovanja</w:t>
            </w:r>
          </w:p>
        </w:tc>
        <w:tc>
          <w:tcPr>
            <w:tcW w:w="1663" w:type="dxa"/>
            <w:hideMark/>
          </w:tcPr>
          <w:p w14:paraId="160F55B3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145.000,00</w:t>
            </w:r>
          </w:p>
        </w:tc>
      </w:tr>
      <w:tr w:rsidR="000301C0" w:rsidRPr="000301C0" w14:paraId="35DD2BA8" w14:textId="77777777" w:rsidTr="000301C0">
        <w:trPr>
          <w:trHeight w:val="300"/>
        </w:trPr>
        <w:tc>
          <w:tcPr>
            <w:tcW w:w="1303" w:type="dxa"/>
            <w:hideMark/>
          </w:tcPr>
          <w:p w14:paraId="674CB8F6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442" w:type="dxa"/>
            <w:hideMark/>
          </w:tcPr>
          <w:p w14:paraId="0560A564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4652" w:type="dxa"/>
            <w:hideMark/>
          </w:tcPr>
          <w:p w14:paraId="67B58FA5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Rashodi za zaposlene</w:t>
            </w:r>
          </w:p>
        </w:tc>
        <w:tc>
          <w:tcPr>
            <w:tcW w:w="1663" w:type="dxa"/>
            <w:hideMark/>
          </w:tcPr>
          <w:p w14:paraId="3B548E20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145.000,00</w:t>
            </w:r>
          </w:p>
        </w:tc>
      </w:tr>
      <w:tr w:rsidR="000301C0" w:rsidRPr="000301C0" w14:paraId="2A280D21" w14:textId="77777777" w:rsidTr="000301C0">
        <w:trPr>
          <w:trHeight w:val="300"/>
        </w:trPr>
        <w:tc>
          <w:tcPr>
            <w:tcW w:w="1303" w:type="dxa"/>
            <w:hideMark/>
          </w:tcPr>
          <w:p w14:paraId="00E09132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422ED161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311</w:t>
            </w:r>
          </w:p>
        </w:tc>
        <w:tc>
          <w:tcPr>
            <w:tcW w:w="4652" w:type="dxa"/>
            <w:hideMark/>
          </w:tcPr>
          <w:p w14:paraId="19234225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Plaće (Bruto)</w:t>
            </w:r>
          </w:p>
        </w:tc>
        <w:tc>
          <w:tcPr>
            <w:tcW w:w="1663" w:type="dxa"/>
            <w:hideMark/>
          </w:tcPr>
          <w:p w14:paraId="78AD4474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120.000,00</w:t>
            </w:r>
          </w:p>
        </w:tc>
      </w:tr>
      <w:tr w:rsidR="000301C0" w:rsidRPr="000301C0" w14:paraId="1391FEEE" w14:textId="77777777" w:rsidTr="000301C0">
        <w:trPr>
          <w:trHeight w:val="300"/>
        </w:trPr>
        <w:tc>
          <w:tcPr>
            <w:tcW w:w="1303" w:type="dxa"/>
            <w:hideMark/>
          </w:tcPr>
          <w:p w14:paraId="5D8C6F8C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R1-7</w:t>
            </w:r>
          </w:p>
        </w:tc>
        <w:tc>
          <w:tcPr>
            <w:tcW w:w="1442" w:type="dxa"/>
            <w:hideMark/>
          </w:tcPr>
          <w:p w14:paraId="6FA02F6A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3111</w:t>
            </w:r>
          </w:p>
        </w:tc>
        <w:tc>
          <w:tcPr>
            <w:tcW w:w="4652" w:type="dxa"/>
            <w:hideMark/>
          </w:tcPr>
          <w:p w14:paraId="6F47E260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Javni radovi - plaća</w:t>
            </w:r>
          </w:p>
        </w:tc>
        <w:tc>
          <w:tcPr>
            <w:tcW w:w="1663" w:type="dxa"/>
            <w:hideMark/>
          </w:tcPr>
          <w:p w14:paraId="33C47A3B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120.000,00</w:t>
            </w:r>
          </w:p>
        </w:tc>
      </w:tr>
      <w:tr w:rsidR="000301C0" w:rsidRPr="000301C0" w14:paraId="4E593C3C" w14:textId="77777777" w:rsidTr="000301C0">
        <w:trPr>
          <w:trHeight w:val="300"/>
        </w:trPr>
        <w:tc>
          <w:tcPr>
            <w:tcW w:w="1303" w:type="dxa"/>
            <w:hideMark/>
          </w:tcPr>
          <w:p w14:paraId="62EDAD9A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2" w:type="dxa"/>
            <w:hideMark/>
          </w:tcPr>
          <w:p w14:paraId="5329CF2D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313</w:t>
            </w:r>
          </w:p>
        </w:tc>
        <w:tc>
          <w:tcPr>
            <w:tcW w:w="4652" w:type="dxa"/>
            <w:hideMark/>
          </w:tcPr>
          <w:p w14:paraId="05FDD036" w14:textId="77777777" w:rsidR="000301C0" w:rsidRPr="000301C0" w:rsidRDefault="000301C0" w:rsidP="000301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Doprinosi na plaće</w:t>
            </w:r>
          </w:p>
        </w:tc>
        <w:tc>
          <w:tcPr>
            <w:tcW w:w="1663" w:type="dxa"/>
            <w:hideMark/>
          </w:tcPr>
          <w:p w14:paraId="75295971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25.000,00</w:t>
            </w:r>
          </w:p>
        </w:tc>
      </w:tr>
      <w:tr w:rsidR="000301C0" w:rsidRPr="000301C0" w14:paraId="168FEA32" w14:textId="77777777" w:rsidTr="000301C0">
        <w:trPr>
          <w:trHeight w:val="300"/>
        </w:trPr>
        <w:tc>
          <w:tcPr>
            <w:tcW w:w="1303" w:type="dxa"/>
            <w:hideMark/>
          </w:tcPr>
          <w:p w14:paraId="5068B11F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R51-7</w:t>
            </w:r>
          </w:p>
        </w:tc>
        <w:tc>
          <w:tcPr>
            <w:tcW w:w="1442" w:type="dxa"/>
            <w:hideMark/>
          </w:tcPr>
          <w:p w14:paraId="5B5FDE9B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3132</w:t>
            </w:r>
          </w:p>
        </w:tc>
        <w:tc>
          <w:tcPr>
            <w:tcW w:w="4652" w:type="dxa"/>
            <w:hideMark/>
          </w:tcPr>
          <w:p w14:paraId="07EBD32D" w14:textId="77777777" w:rsidR="000301C0" w:rsidRPr="000301C0" w:rsidRDefault="000301C0" w:rsidP="000301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Doprinosi za obvezno zdravstveno osiguranje</w:t>
            </w:r>
          </w:p>
        </w:tc>
        <w:tc>
          <w:tcPr>
            <w:tcW w:w="1663" w:type="dxa"/>
            <w:hideMark/>
          </w:tcPr>
          <w:p w14:paraId="7D112A47" w14:textId="77777777" w:rsidR="000301C0" w:rsidRPr="000301C0" w:rsidRDefault="000301C0" w:rsidP="000301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1C0">
              <w:rPr>
                <w:rFonts w:ascii="Arial" w:hAnsi="Arial" w:cs="Arial"/>
                <w:color w:val="000000"/>
                <w:sz w:val="18"/>
                <w:szCs w:val="18"/>
              </w:rPr>
              <w:t>25.000,00</w:t>
            </w:r>
          </w:p>
        </w:tc>
      </w:tr>
    </w:tbl>
    <w:p w14:paraId="2D65741A" w14:textId="77777777" w:rsidR="00231FB8" w:rsidRPr="00273D31" w:rsidRDefault="00231FB8" w:rsidP="001162FC">
      <w:pPr>
        <w:autoSpaceDE w:val="0"/>
        <w:autoSpaceDN w:val="0"/>
        <w:adjustRightInd w:val="0"/>
        <w:jc w:val="both"/>
        <w:rPr>
          <w:rFonts w:ascii="Cambria" w:hAnsi="Cambria" w:cs="Calibri"/>
          <w:color w:val="000000"/>
        </w:rPr>
      </w:pPr>
    </w:p>
    <w:p w14:paraId="51D5C825" w14:textId="77777777" w:rsidR="00231FB8" w:rsidRPr="00273D31" w:rsidRDefault="00231FB8" w:rsidP="00231FB8">
      <w:pPr>
        <w:autoSpaceDE w:val="0"/>
        <w:autoSpaceDN w:val="0"/>
        <w:adjustRightInd w:val="0"/>
        <w:jc w:val="both"/>
        <w:rPr>
          <w:rFonts w:ascii="Cambria" w:hAnsi="Cambria" w:cs="Calibri"/>
          <w:color w:val="000000"/>
        </w:rPr>
      </w:pPr>
    </w:p>
    <w:p w14:paraId="116C14C7" w14:textId="77777777" w:rsidR="00231FB8" w:rsidRPr="00273D31" w:rsidRDefault="00231FB8" w:rsidP="00231FB8">
      <w:pPr>
        <w:autoSpaceDE w:val="0"/>
        <w:autoSpaceDN w:val="0"/>
        <w:adjustRightInd w:val="0"/>
        <w:jc w:val="center"/>
        <w:rPr>
          <w:rFonts w:ascii="Cambria" w:hAnsi="Cambria" w:cs="Calibri"/>
          <w:color w:val="000000"/>
        </w:rPr>
      </w:pPr>
      <w:r w:rsidRPr="00273D31">
        <w:rPr>
          <w:rFonts w:ascii="Cambria" w:hAnsi="Cambria" w:cs="Calibri"/>
          <w:color w:val="000000"/>
        </w:rPr>
        <w:t>Članak 2.</w:t>
      </w:r>
    </w:p>
    <w:p w14:paraId="7A65C7E4" w14:textId="77777777" w:rsidR="00231FB8" w:rsidRPr="00273D31" w:rsidRDefault="00231FB8" w:rsidP="00231FB8">
      <w:pPr>
        <w:autoSpaceDE w:val="0"/>
        <w:autoSpaceDN w:val="0"/>
        <w:adjustRightInd w:val="0"/>
        <w:jc w:val="both"/>
        <w:rPr>
          <w:rFonts w:ascii="Cambria" w:hAnsi="Cambria" w:cs="Calibri"/>
          <w:color w:val="000000"/>
        </w:rPr>
      </w:pPr>
      <w:r w:rsidRPr="00273D31">
        <w:rPr>
          <w:rFonts w:ascii="Cambria" w:hAnsi="Cambria" w:cs="Calibri"/>
          <w:color w:val="000000"/>
        </w:rPr>
        <w:t>Ostali dijelovi Programa ostaju neizmijenjeni.</w:t>
      </w:r>
    </w:p>
    <w:p w14:paraId="2DB27F79" w14:textId="77777777" w:rsidR="00231FB8" w:rsidRPr="00273D31" w:rsidRDefault="00231FB8" w:rsidP="00231FB8">
      <w:pPr>
        <w:spacing w:after="160" w:line="259" w:lineRule="auto"/>
        <w:rPr>
          <w:rFonts w:ascii="Cambria" w:eastAsiaTheme="minorHAnsi" w:hAnsi="Cambria" w:cstheme="minorBidi"/>
          <w:lang w:eastAsia="en-US"/>
        </w:rPr>
      </w:pPr>
    </w:p>
    <w:p w14:paraId="33D1125C" w14:textId="77777777" w:rsidR="00231FB8" w:rsidRPr="00273D31" w:rsidRDefault="00231FB8" w:rsidP="00231FB8">
      <w:pPr>
        <w:autoSpaceDE w:val="0"/>
        <w:autoSpaceDN w:val="0"/>
        <w:adjustRightInd w:val="0"/>
        <w:jc w:val="center"/>
        <w:rPr>
          <w:rFonts w:ascii="Cambria" w:hAnsi="Cambria" w:cs="Calibri"/>
          <w:color w:val="000000"/>
        </w:rPr>
      </w:pPr>
      <w:r w:rsidRPr="00273D31">
        <w:rPr>
          <w:rFonts w:ascii="Cambria" w:hAnsi="Cambria" w:cs="Calibri"/>
          <w:color w:val="000000"/>
        </w:rPr>
        <w:t>Članak 3.</w:t>
      </w:r>
    </w:p>
    <w:p w14:paraId="76BA1F3F" w14:textId="7527D028" w:rsidR="00231FB8" w:rsidRPr="00273D31" w:rsidRDefault="00231FB8" w:rsidP="00231FB8">
      <w:pPr>
        <w:autoSpaceDE w:val="0"/>
        <w:autoSpaceDN w:val="0"/>
        <w:adjustRightInd w:val="0"/>
        <w:jc w:val="both"/>
        <w:rPr>
          <w:rFonts w:ascii="Cambria" w:hAnsi="Cambria" w:cs="Calibri"/>
          <w:color w:val="000000"/>
        </w:rPr>
      </w:pPr>
      <w:r w:rsidRPr="00273D31">
        <w:rPr>
          <w:rFonts w:ascii="Cambria" w:hAnsi="Cambria" w:cs="Calibri"/>
          <w:color w:val="000000"/>
        </w:rPr>
        <w:t xml:space="preserve">Ove izmjene Programa će se objaviti </w:t>
      </w:r>
      <w:r w:rsidR="00273D31">
        <w:rPr>
          <w:rFonts w:ascii="Cambria" w:hAnsi="Cambria" w:cs="Calibri"/>
          <w:color w:val="000000"/>
        </w:rPr>
        <w:t>„</w:t>
      </w:r>
      <w:r w:rsidRPr="00273D31">
        <w:rPr>
          <w:rFonts w:ascii="Cambria" w:hAnsi="Cambria" w:cs="Calibri"/>
          <w:color w:val="000000"/>
        </w:rPr>
        <w:t>Službenom vjesniku</w:t>
      </w:r>
      <w:r w:rsidR="00273D31">
        <w:rPr>
          <w:rFonts w:ascii="Cambria" w:hAnsi="Cambria" w:cs="Calibri"/>
          <w:color w:val="000000"/>
        </w:rPr>
        <w:t>“</w:t>
      </w:r>
      <w:r w:rsidR="003C05F4" w:rsidRPr="00273D31">
        <w:rPr>
          <w:rFonts w:ascii="Cambria" w:hAnsi="Cambria" w:cs="Calibri"/>
          <w:color w:val="000000"/>
        </w:rPr>
        <w:t xml:space="preserve"> </w:t>
      </w:r>
      <w:r w:rsidRPr="00273D31">
        <w:rPr>
          <w:rFonts w:ascii="Cambria" w:hAnsi="Cambria" w:cs="Calibri"/>
          <w:color w:val="000000"/>
        </w:rPr>
        <w:t xml:space="preserve"> Vukovarsko – srijemske županije, a stupaju na snagu osmog dana od dana objave.</w:t>
      </w:r>
    </w:p>
    <w:p w14:paraId="5D4DAD32" w14:textId="77777777" w:rsidR="00231FB8" w:rsidRPr="00273D31" w:rsidRDefault="00231FB8" w:rsidP="00231FB8">
      <w:pPr>
        <w:jc w:val="both"/>
        <w:rPr>
          <w:rFonts w:ascii="Cambria" w:hAnsi="Cambria" w:cs="Calibri"/>
          <w:i/>
        </w:rPr>
      </w:pPr>
    </w:p>
    <w:p w14:paraId="07FA3401" w14:textId="77777777" w:rsidR="00231FB8" w:rsidRPr="00273D31" w:rsidRDefault="00231FB8" w:rsidP="00231FB8">
      <w:pPr>
        <w:jc w:val="both"/>
        <w:rPr>
          <w:rFonts w:ascii="Cambria" w:hAnsi="Cambria" w:cs="Calibri"/>
          <w:i/>
        </w:rPr>
      </w:pPr>
    </w:p>
    <w:p w14:paraId="24A9BFDD" w14:textId="77777777" w:rsidR="00231FB8" w:rsidRPr="00273D31" w:rsidRDefault="00231FB8" w:rsidP="00231FB8">
      <w:pPr>
        <w:jc w:val="right"/>
        <w:rPr>
          <w:rFonts w:ascii="Cambria" w:hAnsi="Cambria" w:cs="Calibri"/>
          <w:iCs/>
        </w:rPr>
      </w:pPr>
    </w:p>
    <w:p w14:paraId="1F324F4A" w14:textId="77777777" w:rsidR="00231FB8" w:rsidRPr="00273D31" w:rsidRDefault="00231FB8" w:rsidP="00273D31">
      <w:pPr>
        <w:jc w:val="right"/>
        <w:rPr>
          <w:rFonts w:ascii="Cambria" w:hAnsi="Cambria" w:cs="Calibri"/>
        </w:rPr>
      </w:pPr>
      <w:r w:rsidRPr="00273D31">
        <w:rPr>
          <w:rFonts w:ascii="Cambria" w:hAnsi="Cambria" w:cs="Calibri"/>
        </w:rPr>
        <w:t>Predsjednik Općinskog vijeća</w:t>
      </w:r>
    </w:p>
    <w:p w14:paraId="0F0F5E47" w14:textId="6953CAEC" w:rsidR="00231FB8" w:rsidRPr="00273D31" w:rsidRDefault="00231FB8" w:rsidP="00273D31">
      <w:pPr>
        <w:jc w:val="right"/>
        <w:rPr>
          <w:rFonts w:ascii="Cambria" w:hAnsi="Cambria" w:cs="Calibri"/>
        </w:rPr>
      </w:pPr>
      <w:r w:rsidRPr="00273D31">
        <w:rPr>
          <w:rFonts w:ascii="Cambria" w:hAnsi="Cambria" w:cs="Calibri"/>
        </w:rPr>
        <w:tab/>
      </w:r>
      <w:r w:rsidRPr="00273D31">
        <w:rPr>
          <w:rFonts w:ascii="Cambria" w:hAnsi="Cambria" w:cs="Calibri"/>
        </w:rPr>
        <w:tab/>
      </w:r>
      <w:r w:rsidRPr="00273D31">
        <w:rPr>
          <w:rFonts w:ascii="Cambria" w:hAnsi="Cambria" w:cs="Calibri"/>
        </w:rPr>
        <w:tab/>
      </w:r>
      <w:r w:rsidRPr="00273D31">
        <w:rPr>
          <w:rFonts w:ascii="Cambria" w:hAnsi="Cambria" w:cs="Calibri"/>
        </w:rPr>
        <w:tab/>
      </w:r>
      <w:r w:rsidRPr="00273D31">
        <w:rPr>
          <w:rFonts w:ascii="Cambria" w:hAnsi="Cambria" w:cs="Calibri"/>
        </w:rPr>
        <w:tab/>
      </w:r>
      <w:r w:rsidRPr="00273D31">
        <w:rPr>
          <w:rFonts w:ascii="Cambria" w:hAnsi="Cambria" w:cs="Calibri"/>
        </w:rPr>
        <w:tab/>
      </w:r>
      <w:r w:rsidR="00273D31">
        <w:rPr>
          <w:rFonts w:ascii="Cambria" w:hAnsi="Cambria" w:cs="Calibri"/>
        </w:rPr>
        <w:t xml:space="preserve">   </w:t>
      </w:r>
      <w:r w:rsidRPr="00273D31">
        <w:rPr>
          <w:rFonts w:ascii="Cambria" w:hAnsi="Cambria" w:cs="Calibri"/>
        </w:rPr>
        <w:t>Boris Dragičević,</w:t>
      </w:r>
      <w:r w:rsidR="00273D31">
        <w:rPr>
          <w:rFonts w:ascii="Cambria" w:hAnsi="Cambria" w:cs="Calibri"/>
        </w:rPr>
        <w:t xml:space="preserve"> </w:t>
      </w:r>
      <w:proofErr w:type="spellStart"/>
      <w:r w:rsidR="00273D31">
        <w:rPr>
          <w:rFonts w:ascii="Cambria" w:hAnsi="Cambria" w:cs="Calibri"/>
        </w:rPr>
        <w:t>univ</w:t>
      </w:r>
      <w:proofErr w:type="spellEnd"/>
      <w:r w:rsidR="00273D31">
        <w:rPr>
          <w:rFonts w:ascii="Cambria" w:hAnsi="Cambria" w:cs="Calibri"/>
        </w:rPr>
        <w:t>.</w:t>
      </w:r>
      <w:r w:rsidRPr="00273D31">
        <w:rPr>
          <w:rFonts w:ascii="Cambria" w:hAnsi="Cambria" w:cs="Calibri"/>
        </w:rPr>
        <w:t xml:space="preserve"> </w:t>
      </w:r>
      <w:proofErr w:type="spellStart"/>
      <w:r w:rsidRPr="00273D31">
        <w:rPr>
          <w:rFonts w:ascii="Cambria" w:hAnsi="Cambria" w:cs="Calibri"/>
        </w:rPr>
        <w:t>bacc.ing.agr</w:t>
      </w:r>
      <w:proofErr w:type="spellEnd"/>
      <w:r w:rsidRPr="00273D31">
        <w:rPr>
          <w:rFonts w:ascii="Cambria" w:hAnsi="Cambria" w:cs="Calibri"/>
        </w:rPr>
        <w:t>.</w:t>
      </w:r>
    </w:p>
    <w:p w14:paraId="5BA08330" w14:textId="77777777" w:rsidR="00231FB8" w:rsidRPr="00273D31" w:rsidRDefault="00231FB8" w:rsidP="00231FB8">
      <w:pPr>
        <w:autoSpaceDE w:val="0"/>
        <w:autoSpaceDN w:val="0"/>
        <w:adjustRightInd w:val="0"/>
        <w:jc w:val="right"/>
        <w:rPr>
          <w:rFonts w:ascii="Cambria" w:hAnsi="Cambria" w:cs="Calibri"/>
          <w:color w:val="000000"/>
        </w:rPr>
      </w:pPr>
    </w:p>
    <w:p w14:paraId="37D5A786" w14:textId="77777777" w:rsidR="00231FB8" w:rsidRPr="00273D31" w:rsidRDefault="00231FB8" w:rsidP="00231FB8">
      <w:pPr>
        <w:spacing w:after="160" w:line="259" w:lineRule="auto"/>
        <w:jc w:val="center"/>
        <w:rPr>
          <w:rFonts w:ascii="Cambria" w:eastAsiaTheme="minorHAnsi" w:hAnsi="Cambria" w:cstheme="minorBidi"/>
          <w:lang w:eastAsia="en-US"/>
        </w:rPr>
      </w:pPr>
    </w:p>
    <w:p w14:paraId="2793684C" w14:textId="77777777" w:rsidR="004635F7" w:rsidRPr="00273D31" w:rsidRDefault="009213A1">
      <w:pPr>
        <w:rPr>
          <w:rFonts w:ascii="Cambria" w:hAnsi="Cambria"/>
        </w:rPr>
      </w:pPr>
    </w:p>
    <w:sectPr w:rsidR="004635F7" w:rsidRPr="00273D31" w:rsidSect="007B3B0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num w:numId="1" w16cid:durableId="781001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2FC"/>
    <w:rsid w:val="000301C0"/>
    <w:rsid w:val="00082957"/>
    <w:rsid w:val="001162FC"/>
    <w:rsid w:val="00231FB8"/>
    <w:rsid w:val="00270871"/>
    <w:rsid w:val="00273D31"/>
    <w:rsid w:val="003C05F4"/>
    <w:rsid w:val="005E602D"/>
    <w:rsid w:val="007B3B0B"/>
    <w:rsid w:val="009213A1"/>
    <w:rsid w:val="009C26F9"/>
    <w:rsid w:val="009D6DDC"/>
    <w:rsid w:val="00BE4C80"/>
    <w:rsid w:val="00E43930"/>
    <w:rsid w:val="00F12941"/>
    <w:rsid w:val="00FF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6F749"/>
  <w15:chartTrackingRefBased/>
  <w15:docId w15:val="{D28F3475-8A19-4342-8DA7-87F4B08B0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2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1162FC"/>
    <w:pPr>
      <w:keepNext/>
      <w:outlineLvl w:val="0"/>
    </w:pPr>
    <w:rPr>
      <w:rFonts w:ascii="Arial" w:hAnsi="Arial" w:cs="Arial"/>
      <w:b/>
      <w:bCs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1162FC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rsid w:val="001162FC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rsid w:val="001162FC"/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Standard">
    <w:name w:val="Standard"/>
    <w:rsid w:val="001162FC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1"/>
      <w:szCs w:val="24"/>
      <w:lang w:eastAsia="hr-HR"/>
    </w:rPr>
  </w:style>
  <w:style w:type="numbering" w:customStyle="1" w:styleId="Bezpopisa1">
    <w:name w:val="Bez popisa1"/>
    <w:next w:val="Bezpopisa"/>
    <w:uiPriority w:val="99"/>
    <w:semiHidden/>
    <w:unhideWhenUsed/>
    <w:rsid w:val="00270871"/>
  </w:style>
  <w:style w:type="paragraph" w:customStyle="1" w:styleId="EmptyCellLayoutStyle">
    <w:name w:val="EmptyCellLayoutStyle"/>
    <w:rsid w:val="00270871"/>
    <w:rPr>
      <w:rFonts w:ascii="Times New Roman" w:eastAsia="Times New Roman" w:hAnsi="Times New Roman" w:cs="Times New Roman"/>
      <w:sz w:val="2"/>
      <w:szCs w:val="20"/>
      <w:lang w:eastAsia="hr-HR"/>
    </w:rPr>
  </w:style>
  <w:style w:type="table" w:styleId="Reetkatablice">
    <w:name w:val="Table Grid"/>
    <w:basedOn w:val="Obinatablica"/>
    <w:uiPriority w:val="39"/>
    <w:rsid w:val="00231F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08295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marija.leholat@o-jankovci.hr</dc:creator>
  <cp:keywords/>
  <dc:description/>
  <cp:lastModifiedBy>Općina Jankovci</cp:lastModifiedBy>
  <cp:revision>4</cp:revision>
  <cp:lastPrinted>2022-04-14T11:59:00Z</cp:lastPrinted>
  <dcterms:created xsi:type="dcterms:W3CDTF">2022-04-14T11:25:00Z</dcterms:created>
  <dcterms:modified xsi:type="dcterms:W3CDTF">2022-04-14T11:59:00Z</dcterms:modified>
</cp:coreProperties>
</file>